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62DB" w14:textId="77777777" w:rsidR="00257C7E" w:rsidRDefault="00257C7E" w:rsidP="00EF75AE">
      <w:pPr>
        <w:pStyle w:val="Title"/>
      </w:pPr>
    </w:p>
    <w:p w14:paraId="6343775F" w14:textId="77777777" w:rsidR="00AD4B6F" w:rsidRPr="00EF75AE" w:rsidRDefault="00AD4B6F" w:rsidP="00EF75AE">
      <w:pPr>
        <w:pStyle w:val="VesselName"/>
      </w:pPr>
      <w:r w:rsidRPr="00EF75AE">
        <w:t>[CLIENT</w:t>
      </w:r>
      <w:r w:rsidR="00015D17" w:rsidRPr="00EF75AE">
        <w:t>/LOGO</w:t>
      </w:r>
      <w:r w:rsidRPr="00EF75AE">
        <w:t>]</w:t>
      </w:r>
    </w:p>
    <w:p w14:paraId="2E47759E" w14:textId="77777777" w:rsidR="002B750F" w:rsidRPr="00EF75AE" w:rsidRDefault="00AD4B6F" w:rsidP="00EF75AE">
      <w:pPr>
        <w:pStyle w:val="VesselName"/>
        <w:rPr>
          <w:rStyle w:val="SubtleEmphasis"/>
        </w:rPr>
      </w:pPr>
      <w:r w:rsidRPr="00EF75AE">
        <w:t>[VESSEL]</w:t>
      </w:r>
      <w:r w:rsidRPr="00EF75AE">
        <w:rPr>
          <w:rStyle w:val="SubtleEmphasis"/>
        </w:rPr>
        <w:t xml:space="preserve"> </w:t>
      </w:r>
    </w:p>
    <w:p w14:paraId="0677FCC7" w14:textId="77777777" w:rsidR="002B750F" w:rsidRPr="006F1276" w:rsidRDefault="004925DA" w:rsidP="00AD4B6F">
      <w:pPr>
        <w:rPr>
          <w:rStyle w:val="SubtleEmphasis"/>
          <w:rFonts w:ascii="Lora" w:hAnsi="Lora"/>
        </w:rPr>
      </w:pPr>
      <w:r w:rsidRPr="006F1276">
        <w:rPr>
          <w:rStyle w:val="SubtleEmphasis"/>
          <w:rFonts w:ascii="Lora" w:hAnsi="Lora"/>
        </w:rPr>
        <w:t xml:space="preserve">HULL No.: </w:t>
      </w:r>
      <w:r w:rsidR="003175B8" w:rsidRPr="006F1276">
        <w:rPr>
          <w:rStyle w:val="SubtleEmphasis"/>
          <w:rFonts w:ascii="Lora" w:hAnsi="Lora"/>
        </w:rPr>
        <w:t>[IF AVAILABLE]</w:t>
      </w:r>
      <w:r w:rsidR="00C80BD8" w:rsidRPr="006F1276">
        <w:rPr>
          <w:rStyle w:val="SubtleEmphasis"/>
          <w:rFonts w:ascii="Lora" w:hAnsi="Lora"/>
        </w:rPr>
        <w:br/>
      </w:r>
      <w:r w:rsidR="002B750F" w:rsidRPr="006F1276">
        <w:rPr>
          <w:rStyle w:val="SubtleEmphasis"/>
          <w:rFonts w:ascii="Lora" w:hAnsi="Lora"/>
        </w:rPr>
        <w:t xml:space="preserve">IMO#: </w:t>
      </w:r>
      <w:r w:rsidR="003175B8" w:rsidRPr="006F1276">
        <w:rPr>
          <w:rStyle w:val="SubtleEmphasis"/>
          <w:rFonts w:ascii="Lora" w:hAnsi="Lora"/>
        </w:rPr>
        <w:t>XXXXXXX</w:t>
      </w:r>
    </w:p>
    <w:p w14:paraId="4429119E" w14:textId="77777777" w:rsidR="009C0DCD" w:rsidRPr="00E0223D" w:rsidRDefault="009C0DCD" w:rsidP="00EF75AE">
      <w:pPr>
        <w:pStyle w:val="Title"/>
        <w:rPr>
          <w:sz w:val="36"/>
          <w:szCs w:val="36"/>
        </w:rPr>
      </w:pPr>
    </w:p>
    <w:p w14:paraId="7695C47E" w14:textId="77777777" w:rsidR="00E0223D" w:rsidRPr="00E0223D" w:rsidRDefault="00E0223D" w:rsidP="00EF75AE">
      <w:pPr>
        <w:pStyle w:val="Title"/>
      </w:pPr>
      <w:r w:rsidRPr="00E0223D">
        <w:t>Short Form</w:t>
      </w:r>
    </w:p>
    <w:p w14:paraId="6AA01DC4" w14:textId="77777777" w:rsidR="002B750F" w:rsidRPr="006F1276" w:rsidRDefault="00E0223D" w:rsidP="00EF75AE">
      <w:pPr>
        <w:pStyle w:val="Title"/>
        <w:rPr>
          <w:sz w:val="28"/>
          <w:szCs w:val="28"/>
        </w:rPr>
      </w:pPr>
      <w:r>
        <w:rPr>
          <w:u w:val="double"/>
        </w:rPr>
        <w:t>VESSEL &amp; EQUIPMENT SURVEY</w:t>
      </w:r>
      <w:r w:rsidR="00AD4B6F" w:rsidRPr="00EF75AE">
        <w:rPr>
          <w:u w:val="double"/>
        </w:rPr>
        <w:tab/>
      </w:r>
      <w:r w:rsidR="00AD4B6F" w:rsidRPr="00EF75AE">
        <w:rPr>
          <w:u w:val="double"/>
        </w:rPr>
        <w:tab/>
      </w:r>
      <w:r w:rsidR="002B750F" w:rsidRPr="00EF75AE">
        <w:rPr>
          <w:u w:val="double"/>
        </w:rPr>
        <w:br/>
      </w:r>
      <w:r w:rsidR="00C80BD8" w:rsidRPr="006F1276">
        <w:rPr>
          <w:rStyle w:val="SubtitleChar"/>
          <w:rFonts w:ascii="Lora" w:hAnsi="Lora"/>
          <w:b/>
          <w:color w:val="337982"/>
        </w:rPr>
        <w:t xml:space="preserve">[DATE OF </w:t>
      </w:r>
      <w:r w:rsidR="009C0DCD">
        <w:rPr>
          <w:rStyle w:val="SubtitleChar"/>
          <w:rFonts w:ascii="Lora" w:hAnsi="Lora"/>
          <w:b/>
          <w:color w:val="337982"/>
        </w:rPr>
        <w:t>SURVEY</w:t>
      </w:r>
      <w:r w:rsidR="00C80BD8" w:rsidRPr="006F1276">
        <w:rPr>
          <w:rStyle w:val="SubtitleChar"/>
          <w:rFonts w:ascii="Lora" w:hAnsi="Lora"/>
          <w:b/>
          <w:color w:val="337982"/>
        </w:rPr>
        <w:t>]</w:t>
      </w:r>
    </w:p>
    <w:p w14:paraId="1BA2DC1F" w14:textId="77777777" w:rsidR="000F5002" w:rsidRPr="006F1276" w:rsidRDefault="004925DA" w:rsidP="00AD4B6F">
      <w:pPr>
        <w:spacing w:after="0"/>
        <w:rPr>
          <w:rStyle w:val="SubtleEmphasis"/>
          <w:rFonts w:ascii="Lora" w:hAnsi="Lora"/>
          <w:color w:val="767171" w:themeColor="background2" w:themeShade="80"/>
        </w:rPr>
      </w:pPr>
      <w:proofErr w:type="gramStart"/>
      <w:r w:rsidRPr="006F1276">
        <w:rPr>
          <w:rStyle w:val="SubtleEmphasis"/>
          <w:rFonts w:ascii="Cambria Math" w:eastAsia="MS Gothic" w:hAnsi="Cambria Math" w:cs="Cambria Math"/>
          <w:color w:val="767171" w:themeColor="background2" w:themeShade="80"/>
          <w:sz w:val="28"/>
          <w:szCs w:val="28"/>
        </w:rPr>
        <w:t>✠</w:t>
      </w:r>
      <w:r w:rsidR="003175B8" w:rsidRPr="006F1276">
        <w:rPr>
          <w:rStyle w:val="SubtleEmphasis"/>
          <w:rFonts w:ascii="Lora" w:hAnsi="Lora"/>
          <w:color w:val="767171" w:themeColor="background2" w:themeShade="80"/>
        </w:rPr>
        <w:t>[</w:t>
      </w:r>
      <w:proofErr w:type="gramEnd"/>
      <w:r w:rsidR="003175B8" w:rsidRPr="006F1276">
        <w:rPr>
          <w:rStyle w:val="SubtleEmphasis"/>
          <w:rFonts w:ascii="Lora" w:hAnsi="Lora"/>
          <w:color w:val="767171" w:themeColor="background2" w:themeShade="80"/>
        </w:rPr>
        <w:t>OTHER INFORMATION HERE, FOR EXAMPLE]</w:t>
      </w:r>
      <w:r w:rsidR="003175B8" w:rsidRPr="006F1276">
        <w:rPr>
          <w:rStyle w:val="SubtleEmphasis"/>
          <w:rFonts w:ascii="Lora" w:hAnsi="Lora"/>
          <w:color w:val="767171" w:themeColor="background2" w:themeShade="80"/>
        </w:rPr>
        <w:br/>
        <w:t>[CLASS NOTATION OR SIMILAR]</w:t>
      </w:r>
    </w:p>
    <w:p w14:paraId="51E344A9" w14:textId="77777777" w:rsidR="005014BD" w:rsidRDefault="005014BD" w:rsidP="005014BD">
      <w:pPr>
        <w:jc w:val="center"/>
        <w:rPr>
          <w:rStyle w:val="SubtleEmphasis"/>
        </w:rPr>
      </w:pPr>
    </w:p>
    <w:p w14:paraId="16CDF877" w14:textId="77777777" w:rsidR="004925DA" w:rsidRDefault="004925DA" w:rsidP="005014BD">
      <w:pPr>
        <w:jc w:val="center"/>
        <w:rPr>
          <w:rStyle w:val="SubtleEmphasis"/>
        </w:rPr>
      </w:pPr>
    </w:p>
    <w:p w14:paraId="76C1A460" w14:textId="77777777" w:rsidR="005014BD" w:rsidRDefault="005014BD" w:rsidP="005014BD">
      <w:pPr>
        <w:jc w:val="center"/>
        <w:rPr>
          <w:rStyle w:val="SubtleEmphasis"/>
        </w:rPr>
      </w:pPr>
    </w:p>
    <w:p w14:paraId="7DCBEB16" w14:textId="77777777" w:rsidR="005014BD" w:rsidRDefault="005014BD" w:rsidP="005014BD">
      <w:pPr>
        <w:jc w:val="center"/>
        <w:rPr>
          <w:rStyle w:val="SubtleEmphasis"/>
        </w:rPr>
      </w:pPr>
    </w:p>
    <w:p w14:paraId="1306A0B5" w14:textId="77777777" w:rsidR="005014BD" w:rsidRDefault="005014BD" w:rsidP="005014BD">
      <w:pPr>
        <w:jc w:val="center"/>
        <w:rPr>
          <w:rStyle w:val="SubtleEmphasis"/>
        </w:rPr>
      </w:pPr>
    </w:p>
    <w:p w14:paraId="00500105" w14:textId="77777777" w:rsidR="00C47F31" w:rsidRDefault="00C47F31" w:rsidP="005014BD">
      <w:pPr>
        <w:jc w:val="center"/>
        <w:rPr>
          <w:rStyle w:val="SubtleEmphasis"/>
        </w:rPr>
      </w:pPr>
    </w:p>
    <w:p w14:paraId="1843D850" w14:textId="77777777" w:rsidR="00BD2DB3" w:rsidRDefault="00BD2DB3">
      <w:pPr>
        <w:rPr>
          <w:rStyle w:val="SubtleEmphasis"/>
        </w:rPr>
      </w:pPr>
      <w:r>
        <w:rPr>
          <w:rStyle w:val="SubtleEmphasis"/>
        </w:rPr>
        <w:br w:type="page"/>
      </w:r>
    </w:p>
    <w:p w14:paraId="7DCE3114" w14:textId="77777777" w:rsidR="00AD4B6F" w:rsidRDefault="00AD4B6F" w:rsidP="006B2E68">
      <w:pPr>
        <w:rPr>
          <w:rStyle w:val="SubtleEmphasis"/>
        </w:rPr>
      </w:pPr>
    </w:p>
    <w:p w14:paraId="6A3DC76D" w14:textId="77777777" w:rsidR="006B2E68" w:rsidRPr="00F8261D" w:rsidRDefault="006B2E68" w:rsidP="006B2E68">
      <w:pPr>
        <w:rPr>
          <w:rStyle w:val="SubtleEmphasis"/>
          <w:rFonts w:ascii="Lora" w:hAnsi="Lora"/>
        </w:rPr>
      </w:pPr>
    </w:p>
    <w:tbl>
      <w:tblPr>
        <w:tblpPr w:leftFromText="180" w:rightFromText="180" w:vertAnchor="text" w:horzAnchor="margin" w:tblpY="-10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790"/>
        <w:gridCol w:w="1620"/>
        <w:gridCol w:w="3055"/>
      </w:tblGrid>
      <w:tr w:rsidR="00D41736" w:rsidRPr="00F8261D" w14:paraId="0FB659DB" w14:textId="77777777" w:rsidTr="006F1276">
        <w:tc>
          <w:tcPr>
            <w:tcW w:w="1885" w:type="dxa"/>
            <w:shd w:val="clear" w:color="auto" w:fill="337982"/>
          </w:tcPr>
          <w:p w14:paraId="5F189A0E" w14:textId="77777777" w:rsidR="00D41736" w:rsidRPr="00F8261D" w:rsidRDefault="00D41736" w:rsidP="00F8261D">
            <w:pPr>
              <w:pStyle w:val="TableLabel"/>
              <w:framePr w:hSpace="0" w:wrap="auto" w:vAnchor="margin" w:hAnchor="text" w:yAlign="inline"/>
            </w:pPr>
            <w:r w:rsidRPr="00F8261D">
              <w:t>Doc. Title</w:t>
            </w:r>
          </w:p>
        </w:tc>
        <w:tc>
          <w:tcPr>
            <w:tcW w:w="2790" w:type="dxa"/>
          </w:tcPr>
          <w:p w14:paraId="4DDAF5C9" w14:textId="77777777" w:rsidR="00D41736" w:rsidRPr="00F8261D" w:rsidRDefault="00D41736" w:rsidP="00D41736">
            <w:pPr>
              <w:spacing w:after="0"/>
              <w:rPr>
                <w:rFonts w:ascii="Lora" w:hAnsi="Lora" w:cs="Arial"/>
                <w:b/>
                <w:sz w:val="20"/>
                <w:szCs w:val="20"/>
              </w:rPr>
            </w:pPr>
            <w:r w:rsidRPr="00F8261D">
              <w:rPr>
                <w:rFonts w:ascii="Lora" w:hAnsi="Lora" w:cs="Arial"/>
                <w:b/>
                <w:sz w:val="20"/>
                <w:szCs w:val="20"/>
              </w:rPr>
              <w:t>[VESSEL NAME]</w:t>
            </w:r>
            <w:r w:rsidRPr="00F8261D">
              <w:rPr>
                <w:rFonts w:ascii="Lora" w:hAnsi="Lora" w:cs="Arial"/>
                <w:b/>
                <w:sz w:val="20"/>
                <w:szCs w:val="20"/>
              </w:rPr>
              <w:br/>
            </w:r>
            <w:r w:rsidR="00E0223D">
              <w:rPr>
                <w:rFonts w:ascii="Lora" w:hAnsi="Lora" w:cs="Arial"/>
                <w:b/>
                <w:sz w:val="20"/>
                <w:szCs w:val="20"/>
              </w:rPr>
              <w:t>VES Survey</w:t>
            </w:r>
          </w:p>
        </w:tc>
        <w:tc>
          <w:tcPr>
            <w:tcW w:w="1620" w:type="dxa"/>
            <w:shd w:val="clear" w:color="auto" w:fill="337982"/>
          </w:tcPr>
          <w:p w14:paraId="6413ECAB" w14:textId="77777777" w:rsidR="00D41736" w:rsidRPr="00F8261D" w:rsidRDefault="004E5EA9" w:rsidP="00D41736">
            <w:pPr>
              <w:spacing w:after="0"/>
              <w:rPr>
                <w:rFonts w:ascii="Lora" w:hAnsi="Lora" w:cs="Arial"/>
                <w:b/>
                <w:color w:val="FFFFFF" w:themeColor="background1"/>
                <w:sz w:val="20"/>
                <w:szCs w:val="20"/>
              </w:rPr>
            </w:pPr>
            <w:proofErr w:type="spellStart"/>
            <w:r>
              <w:rPr>
                <w:rFonts w:ascii="Lora" w:hAnsi="Lora" w:cs="Arial"/>
                <w:b/>
                <w:color w:val="FFFFFF" w:themeColor="background1"/>
                <w:sz w:val="20"/>
                <w:szCs w:val="20"/>
              </w:rPr>
              <w:t>Aluciant</w:t>
            </w:r>
            <w:proofErr w:type="spellEnd"/>
            <w:r w:rsidR="00D41736" w:rsidRPr="00F8261D">
              <w:rPr>
                <w:rFonts w:ascii="Lora" w:hAnsi="Lora" w:cs="Arial"/>
                <w:b/>
                <w:color w:val="FFFFFF" w:themeColor="background1"/>
                <w:sz w:val="20"/>
                <w:szCs w:val="20"/>
              </w:rPr>
              <w:t xml:space="preserve"> Ref.</w:t>
            </w:r>
          </w:p>
        </w:tc>
        <w:tc>
          <w:tcPr>
            <w:tcW w:w="3055" w:type="dxa"/>
          </w:tcPr>
          <w:p w14:paraId="6B6B555A" w14:textId="77777777" w:rsidR="00D41736" w:rsidRPr="00F8261D" w:rsidRDefault="004E5EA9" w:rsidP="00D41736">
            <w:pPr>
              <w:spacing w:after="0"/>
              <w:rPr>
                <w:rFonts w:ascii="Lora" w:hAnsi="Lora" w:cs="Arial"/>
                <w:b/>
                <w:sz w:val="20"/>
                <w:szCs w:val="20"/>
              </w:rPr>
            </w:pPr>
            <w:r>
              <w:rPr>
                <w:rFonts w:ascii="Lora" w:hAnsi="Lora" w:cs="Arial"/>
                <w:b/>
                <w:sz w:val="20"/>
                <w:szCs w:val="20"/>
              </w:rPr>
              <w:t>ALU-</w:t>
            </w:r>
            <w:r w:rsidR="00484611">
              <w:rPr>
                <w:rFonts w:ascii="Lora" w:hAnsi="Lora" w:cs="Arial"/>
                <w:b/>
                <w:sz w:val="20"/>
                <w:szCs w:val="20"/>
              </w:rPr>
              <w:t>[JOB]-[Insp.]-RXX</w:t>
            </w:r>
          </w:p>
        </w:tc>
      </w:tr>
      <w:tr w:rsidR="00D41736" w:rsidRPr="00F8261D" w14:paraId="4F88855B" w14:textId="77777777" w:rsidTr="006F1276">
        <w:tc>
          <w:tcPr>
            <w:tcW w:w="1885" w:type="dxa"/>
            <w:shd w:val="clear" w:color="auto" w:fill="337982"/>
          </w:tcPr>
          <w:p w14:paraId="61A1D949" w14:textId="77777777" w:rsidR="00D41736" w:rsidRPr="00F8261D" w:rsidRDefault="00D41736" w:rsidP="00F8261D">
            <w:pPr>
              <w:pStyle w:val="TableLabel"/>
              <w:framePr w:hSpace="0" w:wrap="auto" w:vAnchor="margin" w:hAnchor="text" w:yAlign="inline"/>
            </w:pPr>
            <w:r w:rsidRPr="00F8261D">
              <w:t>Client Ref.</w:t>
            </w:r>
          </w:p>
        </w:tc>
        <w:tc>
          <w:tcPr>
            <w:tcW w:w="2790" w:type="dxa"/>
          </w:tcPr>
          <w:p w14:paraId="19199E3D" w14:textId="77777777" w:rsidR="00D41736" w:rsidRPr="00F8261D" w:rsidRDefault="00D41736" w:rsidP="00D41736">
            <w:pPr>
              <w:spacing w:after="0"/>
              <w:rPr>
                <w:rFonts w:ascii="Lora" w:hAnsi="Lora" w:cs="Arial"/>
                <w:b/>
                <w:sz w:val="20"/>
                <w:szCs w:val="20"/>
              </w:rPr>
            </w:pPr>
          </w:p>
        </w:tc>
        <w:tc>
          <w:tcPr>
            <w:tcW w:w="1620" w:type="dxa"/>
            <w:shd w:val="clear" w:color="auto" w:fill="337982"/>
          </w:tcPr>
          <w:p w14:paraId="06D8400A" w14:textId="77777777" w:rsidR="00D41736" w:rsidRPr="00F8261D" w:rsidRDefault="00F8261D" w:rsidP="00D41736">
            <w:pPr>
              <w:spacing w:after="0"/>
              <w:rPr>
                <w:rFonts w:ascii="Lora" w:hAnsi="Lora" w:cs="Arial"/>
                <w:b/>
                <w:color w:val="FFFFFF" w:themeColor="background1"/>
                <w:sz w:val="20"/>
                <w:szCs w:val="20"/>
              </w:rPr>
            </w:pPr>
            <w:r>
              <w:rPr>
                <w:rFonts w:ascii="Lora" w:hAnsi="Lora" w:cs="Arial"/>
                <w:b/>
                <w:color w:val="FFFFFF" w:themeColor="background1"/>
                <w:sz w:val="20"/>
                <w:szCs w:val="20"/>
              </w:rPr>
              <w:t>Template Rev.</w:t>
            </w:r>
          </w:p>
        </w:tc>
        <w:tc>
          <w:tcPr>
            <w:tcW w:w="3055" w:type="dxa"/>
          </w:tcPr>
          <w:p w14:paraId="311D63C0" w14:textId="77777777" w:rsidR="00D41736" w:rsidRPr="00BD2DB3" w:rsidRDefault="00F8261D" w:rsidP="00D41736">
            <w:pPr>
              <w:spacing w:after="0"/>
              <w:rPr>
                <w:rFonts w:ascii="Lora" w:hAnsi="Lora" w:cs="Arial"/>
                <w:b/>
                <w:sz w:val="20"/>
                <w:szCs w:val="20"/>
              </w:rPr>
            </w:pPr>
            <w:r w:rsidRPr="00BD2DB3">
              <w:rPr>
                <w:rFonts w:ascii="Lora" w:hAnsi="Lora" w:cs="Arial"/>
                <w:b/>
                <w:sz w:val="20"/>
                <w:szCs w:val="20"/>
              </w:rPr>
              <w:t>ALUH-</w:t>
            </w:r>
            <w:r w:rsidR="00BB12A4">
              <w:rPr>
                <w:rFonts w:ascii="Lora" w:hAnsi="Lora" w:cs="Arial"/>
                <w:b/>
                <w:sz w:val="20"/>
                <w:szCs w:val="20"/>
              </w:rPr>
              <w:t>sfVES</w:t>
            </w:r>
            <w:r w:rsidR="004E5EA9" w:rsidRPr="00BD2DB3">
              <w:rPr>
                <w:rFonts w:ascii="Lora" w:hAnsi="Lora" w:cs="Arial"/>
                <w:b/>
                <w:sz w:val="20"/>
                <w:szCs w:val="20"/>
              </w:rPr>
              <w:t>-Rev.1</w:t>
            </w:r>
          </w:p>
        </w:tc>
      </w:tr>
      <w:tr w:rsidR="00D41736" w:rsidRPr="00F8261D" w14:paraId="556315E9" w14:textId="77777777" w:rsidTr="006F1276">
        <w:tc>
          <w:tcPr>
            <w:tcW w:w="1885" w:type="dxa"/>
            <w:shd w:val="clear" w:color="auto" w:fill="337982"/>
          </w:tcPr>
          <w:p w14:paraId="4370CE46" w14:textId="77777777" w:rsidR="00D41736" w:rsidRPr="00F8261D" w:rsidRDefault="00D41736" w:rsidP="00F8261D">
            <w:pPr>
              <w:pStyle w:val="TableLabel"/>
              <w:framePr w:hSpace="0" w:wrap="auto" w:vAnchor="margin" w:hAnchor="text" w:yAlign="inline"/>
            </w:pPr>
            <w:r w:rsidRPr="00F8261D">
              <w:t>Distribution List</w:t>
            </w:r>
          </w:p>
        </w:tc>
        <w:tc>
          <w:tcPr>
            <w:tcW w:w="7465" w:type="dxa"/>
            <w:gridSpan w:val="3"/>
          </w:tcPr>
          <w:p w14:paraId="59A62194" w14:textId="77777777" w:rsidR="00D41736" w:rsidRPr="00F8261D" w:rsidRDefault="00D41736" w:rsidP="00D41736">
            <w:pPr>
              <w:spacing w:after="0"/>
              <w:rPr>
                <w:rFonts w:ascii="Lora" w:hAnsi="Lora" w:cs="Arial"/>
                <w:b/>
                <w:sz w:val="20"/>
                <w:szCs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06"/>
        <w:gridCol w:w="3986"/>
        <w:gridCol w:w="988"/>
        <w:gridCol w:w="1048"/>
        <w:gridCol w:w="1083"/>
      </w:tblGrid>
      <w:tr w:rsidR="008D454E" w:rsidRPr="00F8261D" w14:paraId="73282650" w14:textId="77777777" w:rsidTr="00F8261D">
        <w:tc>
          <w:tcPr>
            <w:tcW w:w="9350" w:type="dxa"/>
            <w:gridSpan w:val="6"/>
            <w:shd w:val="clear" w:color="auto" w:fill="337982"/>
          </w:tcPr>
          <w:p w14:paraId="554C821B" w14:textId="77777777" w:rsidR="008D454E" w:rsidRPr="00F8261D" w:rsidRDefault="00726656" w:rsidP="00726656">
            <w:pPr>
              <w:spacing w:after="0"/>
              <w:jc w:val="center"/>
              <w:rPr>
                <w:rFonts w:ascii="Lora" w:hAnsi="Lora" w:cs="Arial"/>
                <w:b/>
                <w:color w:val="FFFFFF" w:themeColor="background1"/>
                <w:sz w:val="20"/>
                <w:szCs w:val="20"/>
              </w:rPr>
            </w:pPr>
            <w:r w:rsidRPr="00F8261D">
              <w:rPr>
                <w:rFonts w:ascii="Lora" w:hAnsi="Lora" w:cs="Arial"/>
                <w:b/>
                <w:color w:val="FFFFFF" w:themeColor="background1"/>
                <w:sz w:val="20"/>
                <w:szCs w:val="20"/>
              </w:rPr>
              <w:t>D</w:t>
            </w:r>
            <w:r w:rsidR="008D454E" w:rsidRPr="00F8261D">
              <w:rPr>
                <w:rFonts w:ascii="Lora" w:hAnsi="Lora" w:cs="Arial"/>
                <w:b/>
                <w:color w:val="FFFFFF" w:themeColor="background1"/>
                <w:sz w:val="20"/>
                <w:szCs w:val="20"/>
              </w:rPr>
              <w:t xml:space="preserve">OCUMENT </w:t>
            </w:r>
            <w:r w:rsidR="00D41736" w:rsidRPr="00F8261D">
              <w:rPr>
                <w:rFonts w:ascii="Lora" w:hAnsi="Lora" w:cs="Arial"/>
                <w:b/>
                <w:color w:val="FFFFFF" w:themeColor="background1"/>
                <w:sz w:val="20"/>
                <w:szCs w:val="20"/>
              </w:rPr>
              <w:t xml:space="preserve">ISSUE </w:t>
            </w:r>
            <w:r w:rsidR="008D454E" w:rsidRPr="00F8261D">
              <w:rPr>
                <w:rFonts w:ascii="Lora" w:hAnsi="Lora" w:cs="Arial"/>
                <w:b/>
                <w:color w:val="FFFFFF" w:themeColor="background1"/>
                <w:sz w:val="20"/>
                <w:szCs w:val="20"/>
              </w:rPr>
              <w:t>CONTROL</w:t>
            </w:r>
          </w:p>
        </w:tc>
      </w:tr>
      <w:tr w:rsidR="008D454E" w:rsidRPr="00F8261D" w14:paraId="661ECAF9" w14:textId="77777777" w:rsidTr="00D41736">
        <w:tc>
          <w:tcPr>
            <w:tcW w:w="639" w:type="dxa"/>
          </w:tcPr>
          <w:p w14:paraId="6652C977"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Rev.</w:t>
            </w:r>
          </w:p>
        </w:tc>
        <w:tc>
          <w:tcPr>
            <w:tcW w:w="1606" w:type="dxa"/>
          </w:tcPr>
          <w:p w14:paraId="1107C48F"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Date</w:t>
            </w:r>
          </w:p>
        </w:tc>
        <w:tc>
          <w:tcPr>
            <w:tcW w:w="3986" w:type="dxa"/>
          </w:tcPr>
          <w:p w14:paraId="720C4BC2"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Description</w:t>
            </w:r>
          </w:p>
        </w:tc>
        <w:tc>
          <w:tcPr>
            <w:tcW w:w="988" w:type="dxa"/>
          </w:tcPr>
          <w:p w14:paraId="5CC338F3"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Author</w:t>
            </w:r>
          </w:p>
        </w:tc>
        <w:tc>
          <w:tcPr>
            <w:tcW w:w="1048" w:type="dxa"/>
          </w:tcPr>
          <w:p w14:paraId="486CBCA3"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QC</w:t>
            </w:r>
          </w:p>
        </w:tc>
        <w:tc>
          <w:tcPr>
            <w:tcW w:w="1083" w:type="dxa"/>
          </w:tcPr>
          <w:p w14:paraId="0E8D8472" w14:textId="77777777" w:rsidR="008D454E" w:rsidRPr="00F8261D" w:rsidRDefault="008D454E" w:rsidP="00726656">
            <w:pPr>
              <w:spacing w:after="0"/>
              <w:jc w:val="center"/>
              <w:rPr>
                <w:rFonts w:ascii="Lora" w:hAnsi="Lora" w:cs="Arial"/>
                <w:b/>
                <w:sz w:val="20"/>
                <w:szCs w:val="20"/>
              </w:rPr>
            </w:pPr>
            <w:r w:rsidRPr="00F8261D">
              <w:rPr>
                <w:rFonts w:ascii="Lora" w:hAnsi="Lora" w:cs="Arial"/>
                <w:b/>
                <w:sz w:val="20"/>
                <w:szCs w:val="20"/>
              </w:rPr>
              <w:t>Approval</w:t>
            </w:r>
          </w:p>
        </w:tc>
      </w:tr>
      <w:tr w:rsidR="008D454E" w:rsidRPr="00F8261D" w14:paraId="4C4305BA" w14:textId="77777777" w:rsidTr="00D41736">
        <w:tc>
          <w:tcPr>
            <w:tcW w:w="639" w:type="dxa"/>
          </w:tcPr>
          <w:p w14:paraId="465DB030" w14:textId="77777777" w:rsidR="008D454E" w:rsidRPr="00F8261D" w:rsidRDefault="008D454E" w:rsidP="00726656">
            <w:pPr>
              <w:spacing w:after="0"/>
              <w:jc w:val="center"/>
              <w:rPr>
                <w:rFonts w:ascii="Lora" w:hAnsi="Lora" w:cs="Arial"/>
                <w:sz w:val="20"/>
                <w:szCs w:val="20"/>
              </w:rPr>
            </w:pPr>
          </w:p>
        </w:tc>
        <w:tc>
          <w:tcPr>
            <w:tcW w:w="1606" w:type="dxa"/>
          </w:tcPr>
          <w:p w14:paraId="133CF356" w14:textId="77777777" w:rsidR="008D454E" w:rsidRPr="00F8261D" w:rsidRDefault="008D454E" w:rsidP="00726656">
            <w:pPr>
              <w:spacing w:after="0"/>
              <w:jc w:val="center"/>
              <w:rPr>
                <w:rFonts w:ascii="Lora" w:hAnsi="Lora" w:cs="Arial"/>
                <w:sz w:val="20"/>
                <w:szCs w:val="20"/>
              </w:rPr>
            </w:pPr>
          </w:p>
        </w:tc>
        <w:tc>
          <w:tcPr>
            <w:tcW w:w="3986" w:type="dxa"/>
          </w:tcPr>
          <w:p w14:paraId="244FF22D" w14:textId="77777777" w:rsidR="008D454E" w:rsidRPr="00F8261D" w:rsidRDefault="00D41736" w:rsidP="00726656">
            <w:pPr>
              <w:spacing w:after="0"/>
              <w:rPr>
                <w:rFonts w:ascii="Lora" w:hAnsi="Lora" w:cs="Arial"/>
                <w:sz w:val="20"/>
                <w:szCs w:val="20"/>
              </w:rPr>
            </w:pPr>
            <w:r w:rsidRPr="00F8261D">
              <w:rPr>
                <w:rFonts w:ascii="Lora" w:hAnsi="Lora" w:cs="Arial"/>
                <w:sz w:val="20"/>
                <w:szCs w:val="20"/>
              </w:rPr>
              <w:t>Reason for issue</w:t>
            </w:r>
          </w:p>
        </w:tc>
        <w:tc>
          <w:tcPr>
            <w:tcW w:w="988" w:type="dxa"/>
          </w:tcPr>
          <w:p w14:paraId="2A0A6A36" w14:textId="77777777" w:rsidR="008D454E" w:rsidRPr="00F8261D" w:rsidRDefault="008D454E" w:rsidP="00726656">
            <w:pPr>
              <w:spacing w:after="0"/>
              <w:jc w:val="center"/>
              <w:rPr>
                <w:rFonts w:ascii="Lora" w:hAnsi="Lora" w:cs="Arial"/>
                <w:sz w:val="20"/>
                <w:szCs w:val="20"/>
              </w:rPr>
            </w:pPr>
          </w:p>
        </w:tc>
        <w:tc>
          <w:tcPr>
            <w:tcW w:w="1048" w:type="dxa"/>
          </w:tcPr>
          <w:p w14:paraId="6C99667E" w14:textId="77777777" w:rsidR="008D454E" w:rsidRPr="00F8261D" w:rsidRDefault="008D454E" w:rsidP="00726656">
            <w:pPr>
              <w:spacing w:after="0"/>
              <w:jc w:val="center"/>
              <w:rPr>
                <w:rFonts w:ascii="Lora" w:hAnsi="Lora" w:cs="Arial"/>
                <w:sz w:val="20"/>
                <w:szCs w:val="20"/>
              </w:rPr>
            </w:pPr>
          </w:p>
        </w:tc>
        <w:tc>
          <w:tcPr>
            <w:tcW w:w="1083" w:type="dxa"/>
          </w:tcPr>
          <w:p w14:paraId="53FDD78C" w14:textId="77777777" w:rsidR="008D454E" w:rsidRPr="00F8261D" w:rsidRDefault="008D454E" w:rsidP="00726656">
            <w:pPr>
              <w:spacing w:after="0"/>
              <w:jc w:val="center"/>
              <w:rPr>
                <w:rFonts w:ascii="Lora" w:hAnsi="Lora" w:cs="Arial"/>
                <w:sz w:val="20"/>
                <w:szCs w:val="20"/>
              </w:rPr>
            </w:pPr>
          </w:p>
        </w:tc>
      </w:tr>
      <w:tr w:rsidR="008D454E" w:rsidRPr="00F8261D" w14:paraId="7BE6AB7A" w14:textId="77777777" w:rsidTr="00D41736">
        <w:tc>
          <w:tcPr>
            <w:tcW w:w="639" w:type="dxa"/>
          </w:tcPr>
          <w:p w14:paraId="423F91AD" w14:textId="77777777" w:rsidR="008D454E" w:rsidRPr="00F8261D" w:rsidRDefault="008D454E" w:rsidP="00726656">
            <w:pPr>
              <w:spacing w:after="0"/>
              <w:jc w:val="center"/>
              <w:rPr>
                <w:rFonts w:ascii="Lora" w:hAnsi="Lora" w:cs="Arial"/>
                <w:sz w:val="20"/>
                <w:szCs w:val="20"/>
              </w:rPr>
            </w:pPr>
          </w:p>
        </w:tc>
        <w:tc>
          <w:tcPr>
            <w:tcW w:w="1606" w:type="dxa"/>
          </w:tcPr>
          <w:p w14:paraId="1BC48346" w14:textId="77777777" w:rsidR="008D454E" w:rsidRPr="00F8261D" w:rsidRDefault="008D454E" w:rsidP="00726656">
            <w:pPr>
              <w:spacing w:after="0"/>
              <w:jc w:val="center"/>
              <w:rPr>
                <w:rFonts w:ascii="Lora" w:hAnsi="Lora" w:cs="Arial"/>
                <w:sz w:val="20"/>
                <w:szCs w:val="20"/>
              </w:rPr>
            </w:pPr>
          </w:p>
        </w:tc>
        <w:tc>
          <w:tcPr>
            <w:tcW w:w="3986" w:type="dxa"/>
          </w:tcPr>
          <w:p w14:paraId="5CECDDB5" w14:textId="77777777" w:rsidR="008D454E" w:rsidRPr="00F8261D" w:rsidRDefault="008D454E" w:rsidP="00726656">
            <w:pPr>
              <w:spacing w:after="0"/>
              <w:rPr>
                <w:rFonts w:ascii="Lora" w:hAnsi="Lora" w:cs="Arial"/>
                <w:sz w:val="20"/>
                <w:szCs w:val="20"/>
              </w:rPr>
            </w:pPr>
          </w:p>
        </w:tc>
        <w:tc>
          <w:tcPr>
            <w:tcW w:w="988" w:type="dxa"/>
          </w:tcPr>
          <w:p w14:paraId="06025B53" w14:textId="77777777" w:rsidR="008D454E" w:rsidRPr="00F8261D" w:rsidRDefault="008D454E" w:rsidP="00726656">
            <w:pPr>
              <w:spacing w:after="0"/>
              <w:jc w:val="center"/>
              <w:rPr>
                <w:rFonts w:ascii="Lora" w:hAnsi="Lora" w:cs="Arial"/>
                <w:sz w:val="20"/>
                <w:szCs w:val="20"/>
              </w:rPr>
            </w:pPr>
          </w:p>
        </w:tc>
        <w:tc>
          <w:tcPr>
            <w:tcW w:w="1048" w:type="dxa"/>
          </w:tcPr>
          <w:p w14:paraId="23762837" w14:textId="77777777" w:rsidR="008D454E" w:rsidRPr="00F8261D" w:rsidRDefault="008D454E" w:rsidP="00726656">
            <w:pPr>
              <w:spacing w:after="0"/>
              <w:jc w:val="center"/>
              <w:rPr>
                <w:rFonts w:ascii="Lora" w:hAnsi="Lora" w:cs="Arial"/>
                <w:sz w:val="20"/>
                <w:szCs w:val="20"/>
              </w:rPr>
            </w:pPr>
          </w:p>
        </w:tc>
        <w:tc>
          <w:tcPr>
            <w:tcW w:w="1083" w:type="dxa"/>
          </w:tcPr>
          <w:p w14:paraId="06F18E24" w14:textId="77777777" w:rsidR="008D454E" w:rsidRPr="00F8261D" w:rsidRDefault="008D454E" w:rsidP="00726656">
            <w:pPr>
              <w:spacing w:after="0"/>
              <w:jc w:val="center"/>
              <w:rPr>
                <w:rFonts w:ascii="Lora" w:hAnsi="Lora" w:cs="Arial"/>
                <w:sz w:val="20"/>
                <w:szCs w:val="20"/>
              </w:rPr>
            </w:pPr>
          </w:p>
        </w:tc>
      </w:tr>
      <w:tr w:rsidR="008D454E" w:rsidRPr="00F8261D" w14:paraId="69E44C00" w14:textId="77777777" w:rsidTr="00D41736">
        <w:tc>
          <w:tcPr>
            <w:tcW w:w="639" w:type="dxa"/>
          </w:tcPr>
          <w:p w14:paraId="5B4D748F" w14:textId="77777777" w:rsidR="008D454E" w:rsidRPr="00F8261D" w:rsidRDefault="008D454E" w:rsidP="00726656">
            <w:pPr>
              <w:spacing w:after="0"/>
              <w:jc w:val="center"/>
              <w:rPr>
                <w:rFonts w:ascii="Lora" w:hAnsi="Lora" w:cs="Arial"/>
                <w:sz w:val="20"/>
                <w:szCs w:val="20"/>
              </w:rPr>
            </w:pPr>
          </w:p>
        </w:tc>
        <w:tc>
          <w:tcPr>
            <w:tcW w:w="1606" w:type="dxa"/>
          </w:tcPr>
          <w:p w14:paraId="457D7AEC" w14:textId="77777777" w:rsidR="008D454E" w:rsidRPr="00F8261D" w:rsidRDefault="008D454E" w:rsidP="00726656">
            <w:pPr>
              <w:spacing w:after="0"/>
              <w:jc w:val="center"/>
              <w:rPr>
                <w:rFonts w:ascii="Lora" w:hAnsi="Lora" w:cs="Arial"/>
                <w:sz w:val="20"/>
                <w:szCs w:val="20"/>
              </w:rPr>
            </w:pPr>
          </w:p>
        </w:tc>
        <w:tc>
          <w:tcPr>
            <w:tcW w:w="3986" w:type="dxa"/>
          </w:tcPr>
          <w:p w14:paraId="79E19BED" w14:textId="77777777" w:rsidR="008D454E" w:rsidRPr="00F8261D" w:rsidRDefault="008D454E" w:rsidP="00726656">
            <w:pPr>
              <w:spacing w:after="0"/>
              <w:rPr>
                <w:rFonts w:ascii="Lora" w:hAnsi="Lora" w:cs="Arial"/>
                <w:sz w:val="20"/>
                <w:szCs w:val="20"/>
              </w:rPr>
            </w:pPr>
          </w:p>
        </w:tc>
        <w:tc>
          <w:tcPr>
            <w:tcW w:w="988" w:type="dxa"/>
          </w:tcPr>
          <w:p w14:paraId="5F27DE63" w14:textId="77777777" w:rsidR="008D454E" w:rsidRPr="00F8261D" w:rsidRDefault="008D454E" w:rsidP="00726656">
            <w:pPr>
              <w:spacing w:after="0"/>
              <w:jc w:val="center"/>
              <w:rPr>
                <w:rFonts w:ascii="Lora" w:hAnsi="Lora" w:cs="Arial"/>
                <w:sz w:val="20"/>
                <w:szCs w:val="20"/>
              </w:rPr>
            </w:pPr>
          </w:p>
        </w:tc>
        <w:tc>
          <w:tcPr>
            <w:tcW w:w="1048" w:type="dxa"/>
          </w:tcPr>
          <w:p w14:paraId="178B6F95" w14:textId="77777777" w:rsidR="008D454E" w:rsidRPr="00F8261D" w:rsidRDefault="008D454E" w:rsidP="00726656">
            <w:pPr>
              <w:spacing w:after="0"/>
              <w:jc w:val="center"/>
              <w:rPr>
                <w:rFonts w:ascii="Lora" w:hAnsi="Lora" w:cs="Arial"/>
                <w:sz w:val="20"/>
                <w:szCs w:val="20"/>
              </w:rPr>
            </w:pPr>
          </w:p>
        </w:tc>
        <w:tc>
          <w:tcPr>
            <w:tcW w:w="1083" w:type="dxa"/>
          </w:tcPr>
          <w:p w14:paraId="5B446505" w14:textId="77777777" w:rsidR="008D454E" w:rsidRPr="00F8261D" w:rsidRDefault="008D454E" w:rsidP="00726656">
            <w:pPr>
              <w:spacing w:after="0"/>
              <w:jc w:val="center"/>
              <w:rPr>
                <w:rFonts w:ascii="Lora" w:hAnsi="Lora" w:cs="Arial"/>
                <w:sz w:val="20"/>
                <w:szCs w:val="20"/>
              </w:rPr>
            </w:pPr>
          </w:p>
        </w:tc>
      </w:tr>
    </w:tbl>
    <w:p w14:paraId="76449E5F" w14:textId="77777777" w:rsidR="00BC7812" w:rsidRDefault="00BC7812" w:rsidP="00BC7812">
      <w:pPr>
        <w:spacing w:after="0"/>
        <w:jc w:val="right"/>
        <w:rPr>
          <w:rFonts w:ascii="Lora" w:hAnsi="Lora" w:cs="Arial"/>
          <w:b/>
        </w:rPr>
      </w:pPr>
    </w:p>
    <w:p w14:paraId="417CA4D0" w14:textId="77777777" w:rsidR="00BC7812" w:rsidRDefault="00BC7812" w:rsidP="00BC7812">
      <w:pPr>
        <w:spacing w:after="0"/>
        <w:jc w:val="right"/>
        <w:rPr>
          <w:rFonts w:ascii="Lora" w:hAnsi="Lora" w:cs="Arial"/>
          <w:b/>
        </w:rPr>
      </w:pPr>
      <w:r>
        <w:rPr>
          <w:rFonts w:ascii="Lora" w:hAnsi="Lora" w:cs="Arial"/>
          <w:b/>
        </w:rPr>
        <w:t>Digital Signature of Approver: ………………………………………………</w:t>
      </w:r>
    </w:p>
    <w:p w14:paraId="65CB949B" w14:textId="77777777" w:rsidR="002B750F" w:rsidRPr="00BC7812" w:rsidRDefault="00BC7812" w:rsidP="00BC7812">
      <w:pPr>
        <w:spacing w:line="240" w:lineRule="auto"/>
        <w:jc w:val="right"/>
        <w:rPr>
          <w:rFonts w:ascii="Lora" w:hAnsi="Lora" w:cs="Arial"/>
          <w:bCs/>
          <w:sz w:val="16"/>
          <w:szCs w:val="16"/>
        </w:rPr>
      </w:pPr>
      <w:r w:rsidRPr="00243776">
        <w:rPr>
          <w:rFonts w:ascii="Lora" w:hAnsi="Lora" w:cs="Arial"/>
          <w:bCs/>
          <w:sz w:val="16"/>
          <w:szCs w:val="16"/>
        </w:rPr>
        <w:t>Report is not recognized as valid without digital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06"/>
        <w:gridCol w:w="7105"/>
      </w:tblGrid>
      <w:tr w:rsidR="00D41736" w:rsidRPr="00F8261D" w14:paraId="782F90BD" w14:textId="77777777" w:rsidTr="00F8261D">
        <w:tc>
          <w:tcPr>
            <w:tcW w:w="9350" w:type="dxa"/>
            <w:gridSpan w:val="3"/>
            <w:shd w:val="clear" w:color="auto" w:fill="337982"/>
          </w:tcPr>
          <w:p w14:paraId="4E10DE5E" w14:textId="77777777" w:rsidR="00D41736" w:rsidRPr="00F8261D" w:rsidRDefault="00D41736" w:rsidP="00831DBF">
            <w:pPr>
              <w:spacing w:after="0"/>
              <w:jc w:val="center"/>
              <w:rPr>
                <w:rFonts w:ascii="Lora" w:hAnsi="Lora" w:cs="Arial"/>
                <w:b/>
                <w:color w:val="FFFFFF" w:themeColor="background1"/>
                <w:sz w:val="20"/>
                <w:szCs w:val="20"/>
              </w:rPr>
            </w:pPr>
            <w:r w:rsidRPr="00F8261D">
              <w:rPr>
                <w:rFonts w:ascii="Lora" w:hAnsi="Lora" w:cs="Arial"/>
                <w:b/>
                <w:color w:val="FFFFFF" w:themeColor="background1"/>
                <w:sz w:val="20"/>
                <w:szCs w:val="20"/>
              </w:rPr>
              <w:t>DOCUMENT CHANGE RECORD</w:t>
            </w:r>
          </w:p>
        </w:tc>
      </w:tr>
      <w:tr w:rsidR="00D41736" w:rsidRPr="00F8261D" w14:paraId="0AABA96C" w14:textId="77777777" w:rsidTr="00831DBF">
        <w:tc>
          <w:tcPr>
            <w:tcW w:w="639" w:type="dxa"/>
          </w:tcPr>
          <w:p w14:paraId="53D0A5A2" w14:textId="77777777" w:rsidR="00D41736" w:rsidRPr="00F8261D" w:rsidRDefault="00D41736" w:rsidP="00831DBF">
            <w:pPr>
              <w:spacing w:after="0"/>
              <w:jc w:val="center"/>
              <w:rPr>
                <w:rFonts w:ascii="Lora" w:hAnsi="Lora" w:cs="Arial"/>
                <w:b/>
                <w:sz w:val="20"/>
                <w:szCs w:val="20"/>
              </w:rPr>
            </w:pPr>
            <w:r w:rsidRPr="00F8261D">
              <w:rPr>
                <w:rFonts w:ascii="Lora" w:hAnsi="Lora" w:cs="Arial"/>
                <w:b/>
                <w:sz w:val="20"/>
                <w:szCs w:val="20"/>
              </w:rPr>
              <w:t>Rev.</w:t>
            </w:r>
          </w:p>
        </w:tc>
        <w:tc>
          <w:tcPr>
            <w:tcW w:w="1606" w:type="dxa"/>
          </w:tcPr>
          <w:p w14:paraId="066F252D" w14:textId="77777777" w:rsidR="00D41736" w:rsidRPr="00F8261D" w:rsidRDefault="00D41736" w:rsidP="00831DBF">
            <w:pPr>
              <w:spacing w:after="0"/>
              <w:jc w:val="center"/>
              <w:rPr>
                <w:rFonts w:ascii="Lora" w:hAnsi="Lora" w:cs="Arial"/>
                <w:b/>
                <w:sz w:val="20"/>
                <w:szCs w:val="20"/>
              </w:rPr>
            </w:pPr>
            <w:r w:rsidRPr="00F8261D">
              <w:rPr>
                <w:rFonts w:ascii="Lora" w:hAnsi="Lora" w:cs="Arial"/>
                <w:b/>
                <w:sz w:val="20"/>
                <w:szCs w:val="20"/>
              </w:rPr>
              <w:t>Section/Page</w:t>
            </w:r>
          </w:p>
        </w:tc>
        <w:tc>
          <w:tcPr>
            <w:tcW w:w="7105" w:type="dxa"/>
          </w:tcPr>
          <w:p w14:paraId="70F1E358" w14:textId="77777777" w:rsidR="00D41736" w:rsidRPr="00F8261D" w:rsidRDefault="00D41736" w:rsidP="00D41736">
            <w:pPr>
              <w:spacing w:after="0"/>
              <w:rPr>
                <w:rFonts w:ascii="Lora" w:hAnsi="Lora" w:cs="Arial"/>
                <w:b/>
                <w:sz w:val="20"/>
                <w:szCs w:val="20"/>
              </w:rPr>
            </w:pPr>
            <w:r w:rsidRPr="00F8261D">
              <w:rPr>
                <w:rFonts w:ascii="Lora" w:hAnsi="Lora" w:cs="Arial"/>
                <w:b/>
                <w:sz w:val="20"/>
                <w:szCs w:val="20"/>
              </w:rPr>
              <w:t>Description of Change</w:t>
            </w:r>
          </w:p>
        </w:tc>
      </w:tr>
      <w:tr w:rsidR="00D41736" w:rsidRPr="00F8261D" w14:paraId="4C600AF8" w14:textId="77777777" w:rsidTr="00831DBF">
        <w:tc>
          <w:tcPr>
            <w:tcW w:w="639" w:type="dxa"/>
          </w:tcPr>
          <w:p w14:paraId="768F50D9" w14:textId="77777777" w:rsidR="00D41736" w:rsidRPr="00F8261D" w:rsidRDefault="00D41736" w:rsidP="00831DBF">
            <w:pPr>
              <w:spacing w:after="0"/>
              <w:jc w:val="center"/>
              <w:rPr>
                <w:rFonts w:ascii="Lora" w:hAnsi="Lora" w:cs="Arial"/>
                <w:sz w:val="20"/>
                <w:szCs w:val="20"/>
              </w:rPr>
            </w:pPr>
          </w:p>
        </w:tc>
        <w:tc>
          <w:tcPr>
            <w:tcW w:w="1606" w:type="dxa"/>
          </w:tcPr>
          <w:p w14:paraId="731D9302" w14:textId="77777777" w:rsidR="00D41736" w:rsidRPr="00F8261D" w:rsidRDefault="00D41736" w:rsidP="00831DBF">
            <w:pPr>
              <w:spacing w:after="0"/>
              <w:jc w:val="center"/>
              <w:rPr>
                <w:rFonts w:ascii="Lora" w:hAnsi="Lora" w:cs="Arial"/>
                <w:sz w:val="20"/>
                <w:szCs w:val="20"/>
              </w:rPr>
            </w:pPr>
          </w:p>
        </w:tc>
        <w:tc>
          <w:tcPr>
            <w:tcW w:w="7105" w:type="dxa"/>
          </w:tcPr>
          <w:p w14:paraId="509DAF6F" w14:textId="77777777" w:rsidR="00D41736" w:rsidRPr="00F8261D" w:rsidRDefault="00D41736" w:rsidP="00D41736">
            <w:pPr>
              <w:spacing w:after="0"/>
              <w:rPr>
                <w:rFonts w:ascii="Lora" w:hAnsi="Lora" w:cs="Arial"/>
                <w:sz w:val="20"/>
                <w:szCs w:val="20"/>
              </w:rPr>
            </w:pPr>
            <w:r w:rsidRPr="00F8261D">
              <w:rPr>
                <w:rFonts w:ascii="Lora" w:hAnsi="Lora" w:cs="Arial"/>
                <w:sz w:val="20"/>
                <w:szCs w:val="20"/>
              </w:rPr>
              <w:t xml:space="preserve">For example, </w:t>
            </w:r>
            <w:r w:rsidR="00BD2DB3">
              <w:rPr>
                <w:rFonts w:ascii="Lora" w:hAnsi="Lora" w:cs="Arial"/>
                <w:sz w:val="20"/>
                <w:szCs w:val="20"/>
              </w:rPr>
              <w:t xml:space="preserve">updated </w:t>
            </w:r>
            <w:r w:rsidR="00B163CD">
              <w:rPr>
                <w:rFonts w:ascii="Lora" w:hAnsi="Lora" w:cs="Arial"/>
                <w:sz w:val="20"/>
                <w:szCs w:val="20"/>
              </w:rPr>
              <w:t>sections</w:t>
            </w:r>
          </w:p>
        </w:tc>
      </w:tr>
      <w:tr w:rsidR="00D41736" w:rsidRPr="00F8261D" w14:paraId="17EB7953" w14:textId="77777777" w:rsidTr="00831DBF">
        <w:tc>
          <w:tcPr>
            <w:tcW w:w="639" w:type="dxa"/>
          </w:tcPr>
          <w:p w14:paraId="1B91972D" w14:textId="77777777" w:rsidR="00D41736" w:rsidRPr="00F8261D" w:rsidRDefault="00D41736" w:rsidP="00831DBF">
            <w:pPr>
              <w:spacing w:after="0"/>
              <w:jc w:val="center"/>
              <w:rPr>
                <w:rFonts w:ascii="Lora" w:hAnsi="Lora" w:cs="Arial"/>
                <w:sz w:val="20"/>
                <w:szCs w:val="20"/>
              </w:rPr>
            </w:pPr>
          </w:p>
        </w:tc>
        <w:tc>
          <w:tcPr>
            <w:tcW w:w="1606" w:type="dxa"/>
          </w:tcPr>
          <w:p w14:paraId="3B614CF9" w14:textId="77777777" w:rsidR="00D41736" w:rsidRPr="00F8261D" w:rsidRDefault="00D41736" w:rsidP="00831DBF">
            <w:pPr>
              <w:spacing w:after="0"/>
              <w:jc w:val="center"/>
              <w:rPr>
                <w:rFonts w:ascii="Lora" w:hAnsi="Lora" w:cs="Arial"/>
                <w:sz w:val="20"/>
                <w:szCs w:val="20"/>
              </w:rPr>
            </w:pPr>
          </w:p>
        </w:tc>
        <w:tc>
          <w:tcPr>
            <w:tcW w:w="7105" w:type="dxa"/>
          </w:tcPr>
          <w:p w14:paraId="1ED2CC11" w14:textId="77777777" w:rsidR="00D41736" w:rsidRPr="00F8261D" w:rsidRDefault="00D41736" w:rsidP="00D41736">
            <w:pPr>
              <w:spacing w:after="0"/>
              <w:rPr>
                <w:rFonts w:ascii="Lora" w:hAnsi="Lora" w:cs="Arial"/>
                <w:sz w:val="20"/>
                <w:szCs w:val="20"/>
              </w:rPr>
            </w:pPr>
          </w:p>
        </w:tc>
      </w:tr>
      <w:tr w:rsidR="00D41736" w:rsidRPr="00F8261D" w14:paraId="0A87792A" w14:textId="77777777" w:rsidTr="00831DBF">
        <w:tc>
          <w:tcPr>
            <w:tcW w:w="639" w:type="dxa"/>
          </w:tcPr>
          <w:p w14:paraId="3F9A3421" w14:textId="77777777" w:rsidR="00D41736" w:rsidRPr="00F8261D" w:rsidRDefault="00D41736" w:rsidP="00831DBF">
            <w:pPr>
              <w:spacing w:after="0"/>
              <w:jc w:val="center"/>
              <w:rPr>
                <w:rFonts w:ascii="Lora" w:hAnsi="Lora" w:cs="Arial"/>
                <w:sz w:val="20"/>
                <w:szCs w:val="20"/>
              </w:rPr>
            </w:pPr>
          </w:p>
        </w:tc>
        <w:tc>
          <w:tcPr>
            <w:tcW w:w="1606" w:type="dxa"/>
          </w:tcPr>
          <w:p w14:paraId="19CE9AB3" w14:textId="77777777" w:rsidR="00D41736" w:rsidRPr="00F8261D" w:rsidRDefault="00D41736" w:rsidP="00831DBF">
            <w:pPr>
              <w:spacing w:after="0"/>
              <w:jc w:val="center"/>
              <w:rPr>
                <w:rFonts w:ascii="Lora" w:hAnsi="Lora" w:cs="Arial"/>
                <w:sz w:val="20"/>
                <w:szCs w:val="20"/>
              </w:rPr>
            </w:pPr>
          </w:p>
        </w:tc>
        <w:tc>
          <w:tcPr>
            <w:tcW w:w="7105" w:type="dxa"/>
          </w:tcPr>
          <w:p w14:paraId="26118E29" w14:textId="77777777" w:rsidR="00D41736" w:rsidRPr="00F8261D" w:rsidRDefault="00D41736" w:rsidP="00D41736">
            <w:pPr>
              <w:spacing w:after="0"/>
              <w:rPr>
                <w:rFonts w:ascii="Lora" w:hAnsi="Lora" w:cs="Arial"/>
                <w:sz w:val="20"/>
                <w:szCs w:val="20"/>
              </w:rPr>
            </w:pPr>
          </w:p>
        </w:tc>
      </w:tr>
    </w:tbl>
    <w:p w14:paraId="0A3FF190" w14:textId="77777777" w:rsidR="00D41736" w:rsidRPr="006417FF" w:rsidRDefault="00D41736" w:rsidP="008D454E">
      <w:pPr>
        <w:rPr>
          <w:rFonts w:cs="Arial"/>
          <w:b/>
        </w:rPr>
      </w:pPr>
    </w:p>
    <w:p w14:paraId="5222E8B8" w14:textId="77777777" w:rsidR="00F938FF" w:rsidRPr="006417FF" w:rsidRDefault="00F938FF" w:rsidP="00F938FF">
      <w:pPr>
        <w:jc w:val="center"/>
        <w:rPr>
          <w:rFonts w:cs="Arial"/>
          <w:b/>
        </w:rPr>
        <w:sectPr w:rsidR="00F938FF" w:rsidRPr="006417FF" w:rsidSect="0061722C">
          <w:headerReference w:type="default" r:id="rId11"/>
          <w:footerReference w:type="default" r:id="rId12"/>
          <w:footerReference w:type="first" r:id="rId13"/>
          <w:pgSz w:w="12240" w:h="15840"/>
          <w:pgMar w:top="11" w:right="1440" w:bottom="1440" w:left="1440" w:header="2250" w:footer="1800" w:gutter="0"/>
          <w:cols w:space="720"/>
          <w:titlePg/>
          <w:docGrid w:linePitch="360"/>
        </w:sectPr>
      </w:pPr>
      <w:r w:rsidRPr="006417FF">
        <w:rPr>
          <w:rFonts w:cs="Arial"/>
          <w:b/>
        </w:rPr>
        <w:br/>
      </w:r>
    </w:p>
    <w:p w14:paraId="2046B8A8" w14:textId="77777777" w:rsidR="00F938FF" w:rsidRPr="00602299" w:rsidRDefault="00557F67" w:rsidP="00D71636">
      <w:pPr>
        <w:pStyle w:val="Title"/>
      </w:pPr>
      <w:r>
        <w:rPr>
          <w:rStyle w:val="Strong"/>
          <w:b/>
          <w:bCs w:val="0"/>
        </w:rPr>
        <w:lastRenderedPageBreak/>
        <w:t>Survey Notes</w:t>
      </w:r>
    </w:p>
    <w:p w14:paraId="5426C864" w14:textId="77777777" w:rsidR="00B163CD" w:rsidRDefault="00EF060B" w:rsidP="00EF060B">
      <w:pPr>
        <w:rPr>
          <w:rFonts w:ascii="Lora" w:hAnsi="Lora"/>
        </w:rPr>
      </w:pPr>
      <w:r>
        <w:rPr>
          <w:rFonts w:ascii="Lora" w:hAnsi="Lora"/>
        </w:rPr>
        <w:t xml:space="preserve">This survey was performed to assess the </w:t>
      </w:r>
      <w:r w:rsidR="00E962CE">
        <w:rPr>
          <w:rFonts w:ascii="Lora" w:hAnsi="Lora"/>
        </w:rPr>
        <w:t>general condition and suitability of the vessel for use on the project as described in section XX. Should the vessel be employed on other activities prior to mobilizing for the project</w:t>
      </w:r>
      <w:r w:rsidR="00E92C71">
        <w:rPr>
          <w:rFonts w:ascii="Lora" w:hAnsi="Lora"/>
        </w:rPr>
        <w:t xml:space="preserve"> another survey may be required to confirm continued suitability.</w:t>
      </w:r>
    </w:p>
    <w:p w14:paraId="6EE2897B" w14:textId="77777777" w:rsidR="0010505B" w:rsidRDefault="0010505B" w:rsidP="00EF060B">
      <w:pPr>
        <w:rPr>
          <w:rFonts w:ascii="Lora" w:hAnsi="Lora"/>
        </w:rPr>
      </w:pPr>
      <w:r>
        <w:rPr>
          <w:rFonts w:ascii="Lora" w:hAnsi="Lora"/>
        </w:rPr>
        <w:t>Structural inspection was li</w:t>
      </w:r>
      <w:r w:rsidR="00BC7812">
        <w:rPr>
          <w:rFonts w:ascii="Lora" w:hAnsi="Lora"/>
        </w:rPr>
        <w:t>m</w:t>
      </w:r>
      <w:r>
        <w:rPr>
          <w:rFonts w:ascii="Lora" w:hAnsi="Lora"/>
        </w:rPr>
        <w:t>ited to those areas readily and safely access</w:t>
      </w:r>
      <w:r w:rsidR="00D37FDF">
        <w:rPr>
          <w:rFonts w:ascii="Lora" w:hAnsi="Lora"/>
        </w:rPr>
        <w:t>ible at the time of survey</w:t>
      </w:r>
      <w:r w:rsidR="0092109B">
        <w:rPr>
          <w:rFonts w:ascii="Lora" w:hAnsi="Lora"/>
        </w:rPr>
        <w:t>. Detailed evaluation of the structural condition of the vessel (such as thickness gauging</w:t>
      </w:r>
      <w:r w:rsidR="00D861E5">
        <w:rPr>
          <w:rFonts w:ascii="Lora" w:hAnsi="Lora"/>
        </w:rPr>
        <w:t xml:space="preserve">, non-destructive </w:t>
      </w:r>
      <w:r w:rsidR="00BC7812">
        <w:rPr>
          <w:rFonts w:ascii="Lora" w:hAnsi="Lora"/>
        </w:rPr>
        <w:t>examination,</w:t>
      </w:r>
      <w:r w:rsidR="00D861E5">
        <w:rPr>
          <w:rFonts w:ascii="Lora" w:hAnsi="Lora"/>
        </w:rPr>
        <w:t xml:space="preserve"> or Class compliance) was not performed. The report provides a general indication of the overall structural </w:t>
      </w:r>
      <w:r w:rsidR="00EC5200">
        <w:rPr>
          <w:rFonts w:ascii="Lora" w:hAnsi="Lora"/>
        </w:rPr>
        <w:t>condition/integrity only. Significant damages</w:t>
      </w:r>
      <w:r w:rsidR="003D382E">
        <w:rPr>
          <w:rFonts w:ascii="Lora" w:hAnsi="Lora"/>
        </w:rPr>
        <w:t>, if any,</w:t>
      </w:r>
      <w:r w:rsidR="00EC5200">
        <w:rPr>
          <w:rFonts w:ascii="Lora" w:hAnsi="Lora"/>
        </w:rPr>
        <w:t xml:space="preserve"> and</w:t>
      </w:r>
      <w:r w:rsidR="0089480C">
        <w:rPr>
          <w:rFonts w:ascii="Lora" w:hAnsi="Lora"/>
        </w:rPr>
        <w:t>/or defects that may require repair are listed in the report.</w:t>
      </w:r>
    </w:p>
    <w:p w14:paraId="03C115C5" w14:textId="77777777" w:rsidR="003D382E" w:rsidRDefault="003D382E" w:rsidP="00EF060B">
      <w:pPr>
        <w:rPr>
          <w:rFonts w:ascii="Lora" w:hAnsi="Lora"/>
        </w:rPr>
      </w:pPr>
      <w:r>
        <w:rPr>
          <w:rFonts w:ascii="Lora" w:hAnsi="Lora"/>
        </w:rPr>
        <w:t>Except where stated, the survey did not include full function testing of equipment. Whilst the report indicates the perceived acceptability of equipment in general, it should not be taken as a guarantee that equipment will perform adequately under operational conditions.</w:t>
      </w:r>
    </w:p>
    <w:p w14:paraId="216CD134" w14:textId="77777777" w:rsidR="00505302" w:rsidRDefault="00505302" w:rsidP="00EF060B">
      <w:pPr>
        <w:rPr>
          <w:rFonts w:ascii="Lora" w:hAnsi="Lora"/>
        </w:rPr>
      </w:pPr>
      <w:r>
        <w:rPr>
          <w:rFonts w:ascii="Lora" w:hAnsi="Lora"/>
        </w:rPr>
        <w:t>Suitability of the vessel may be subject to satisfactory completion of recommendations given by this office. Items requiring further attention before final approval for project use are detailed in section XX.</w:t>
      </w:r>
    </w:p>
    <w:p w14:paraId="66A278ED" w14:textId="77777777" w:rsidR="00505302" w:rsidRDefault="00505302" w:rsidP="00EF060B">
      <w:pPr>
        <w:rPr>
          <w:rFonts w:ascii="Lora" w:hAnsi="Lora"/>
        </w:rPr>
      </w:pPr>
      <w:r>
        <w:rPr>
          <w:rFonts w:ascii="Lora" w:hAnsi="Lora"/>
        </w:rPr>
        <w:t xml:space="preserve">Descriptive terms </w:t>
      </w:r>
      <w:r w:rsidR="005C268F">
        <w:rPr>
          <w:rFonts w:ascii="Lora" w:hAnsi="Lora"/>
        </w:rPr>
        <w:t>are used in this report with definitions as follows:</w:t>
      </w:r>
    </w:p>
    <w:p w14:paraId="02060F6B" w14:textId="77777777" w:rsidR="00344F4A" w:rsidRDefault="00344F4A" w:rsidP="00344F4A">
      <w:pPr>
        <w:ind w:left="2340" w:hanging="2340"/>
        <w:rPr>
          <w:rFonts w:ascii="Lora" w:hAnsi="Lora"/>
        </w:rPr>
      </w:pPr>
      <w:r w:rsidRPr="00344F4A">
        <w:rPr>
          <w:rFonts w:ascii="Lora" w:hAnsi="Lora"/>
          <w:b/>
          <w:bCs/>
          <w:color w:val="337982"/>
        </w:rPr>
        <w:t>“GOOD”</w:t>
      </w:r>
      <w:r>
        <w:rPr>
          <w:rFonts w:ascii="Lora" w:hAnsi="Lora"/>
        </w:rPr>
        <w:tab/>
        <w:t xml:space="preserve">A piece of equipment system or procedure conspicuously exceeds the “SATISFACTORY” </w:t>
      </w:r>
      <w:proofErr w:type="gramStart"/>
      <w:r>
        <w:rPr>
          <w:rFonts w:ascii="Lora" w:hAnsi="Lora"/>
        </w:rPr>
        <w:t>standard;</w:t>
      </w:r>
      <w:proofErr w:type="gramEnd"/>
    </w:p>
    <w:p w14:paraId="3D8A1DE4" w14:textId="77777777" w:rsidR="005C268F" w:rsidRDefault="005C268F" w:rsidP="00344F4A">
      <w:pPr>
        <w:ind w:left="2340" w:hanging="2340"/>
        <w:rPr>
          <w:rFonts w:ascii="Lora" w:hAnsi="Lora"/>
        </w:rPr>
      </w:pPr>
      <w:r w:rsidRPr="00F24D6F">
        <w:rPr>
          <w:rFonts w:ascii="Lora" w:hAnsi="Lora"/>
          <w:b/>
          <w:bCs/>
          <w:color w:val="337982"/>
        </w:rPr>
        <w:t>“SATISFACTORY”</w:t>
      </w:r>
      <w:r>
        <w:rPr>
          <w:rFonts w:ascii="Lora" w:hAnsi="Lora"/>
        </w:rPr>
        <w:tab/>
        <w:t xml:space="preserve">A piece of equipment, system or procedure meets a satisfactory </w:t>
      </w:r>
      <w:r w:rsidR="00F24D6F">
        <w:rPr>
          <w:rFonts w:ascii="Lora" w:hAnsi="Lora"/>
        </w:rPr>
        <w:t xml:space="preserve">industry standard and/or regulatory compliance and/or </w:t>
      </w:r>
      <w:proofErr w:type="spellStart"/>
      <w:r w:rsidR="00F24D6F">
        <w:rPr>
          <w:rFonts w:ascii="Lora" w:hAnsi="Lora"/>
        </w:rPr>
        <w:t>Aluciant</w:t>
      </w:r>
      <w:proofErr w:type="spellEnd"/>
      <w:r w:rsidR="00F24D6F">
        <w:rPr>
          <w:rFonts w:ascii="Lora" w:hAnsi="Lora"/>
        </w:rPr>
        <w:t xml:space="preserve"> guidelines and is suitable for its intended purpose.</w:t>
      </w:r>
    </w:p>
    <w:p w14:paraId="76A97923" w14:textId="77777777" w:rsidR="00344F4A" w:rsidRPr="00344F4A" w:rsidRDefault="00344F4A" w:rsidP="00344F4A">
      <w:pPr>
        <w:ind w:left="2340" w:hanging="2340"/>
        <w:rPr>
          <w:rFonts w:ascii="Lora" w:hAnsi="Lora"/>
        </w:rPr>
      </w:pPr>
      <w:r w:rsidRPr="00344F4A">
        <w:rPr>
          <w:rFonts w:ascii="Lora" w:hAnsi="Lora"/>
          <w:b/>
          <w:bCs/>
          <w:color w:val="337982"/>
        </w:rPr>
        <w:t>“UNSATISFACTORY”</w:t>
      </w:r>
      <w:r>
        <w:rPr>
          <w:rFonts w:ascii="Lora" w:hAnsi="Lora"/>
          <w:b/>
          <w:bCs/>
          <w:color w:val="337982"/>
        </w:rPr>
        <w:tab/>
      </w:r>
      <w:r>
        <w:rPr>
          <w:rFonts w:ascii="Lora" w:hAnsi="Lora"/>
        </w:rPr>
        <w:t xml:space="preserve">A piece of equipment, system or procedure does not meet the “SATISFACTORY” </w:t>
      </w:r>
      <w:r w:rsidR="00F35189">
        <w:rPr>
          <w:rFonts w:ascii="Lora" w:hAnsi="Lora"/>
        </w:rPr>
        <w:t xml:space="preserve">standard due to its inherent design, or type, or due to a defect requiring repair, </w:t>
      </w:r>
      <w:proofErr w:type="gramStart"/>
      <w:r w:rsidR="00F35189">
        <w:rPr>
          <w:rFonts w:ascii="Lora" w:hAnsi="Lora"/>
        </w:rPr>
        <w:t>modification</w:t>
      </w:r>
      <w:proofErr w:type="gramEnd"/>
      <w:r w:rsidR="00F35189">
        <w:rPr>
          <w:rFonts w:ascii="Lora" w:hAnsi="Lora"/>
        </w:rPr>
        <w:t xml:space="preserve"> or other remedial work to ach</w:t>
      </w:r>
      <w:r w:rsidR="00DB5F52">
        <w:rPr>
          <w:rFonts w:ascii="Lora" w:hAnsi="Lora"/>
        </w:rPr>
        <w:t>ieve a “SATISFACTORY” standard.</w:t>
      </w:r>
    </w:p>
    <w:p w14:paraId="5E99253B" w14:textId="77777777" w:rsidR="003D382E" w:rsidRDefault="003D382E" w:rsidP="00EF060B">
      <w:pPr>
        <w:rPr>
          <w:rFonts w:ascii="Lora" w:hAnsi="Lora"/>
        </w:rPr>
      </w:pPr>
      <w:r>
        <w:rPr>
          <w:rFonts w:ascii="Lora" w:hAnsi="Lora"/>
        </w:rPr>
        <w:t>This report is prepared in good faith and without prejudice to any or all parties concerned, and is based upon documentation provided, surveys undertaken, and information available at the time of writing.</w:t>
      </w:r>
    </w:p>
    <w:p w14:paraId="34362977" w14:textId="77777777" w:rsidR="00D71636" w:rsidRPr="00EF060B" w:rsidRDefault="00D71636" w:rsidP="002C1E7D">
      <w:pPr>
        <w:pStyle w:val="Title"/>
      </w:pPr>
      <w:r>
        <w:t>Safe</w:t>
      </w:r>
      <w:r w:rsidRPr="00F24D6F">
        <w:t xml:space="preserve">ty </w:t>
      </w:r>
      <w:r>
        <w:t>Awareness</w:t>
      </w:r>
    </w:p>
    <w:p w14:paraId="1CE19CB0" w14:textId="77777777" w:rsidR="00F938FF" w:rsidRPr="00557F67" w:rsidRDefault="00557F67" w:rsidP="000E7B97">
      <w:pPr>
        <w:pStyle w:val="SummaryBody"/>
        <w:ind w:right="0"/>
        <w:jc w:val="both"/>
        <w:rPr>
          <w:rFonts w:ascii="Lora" w:hAnsi="Lora"/>
          <w:sz w:val="22"/>
          <w:szCs w:val="22"/>
        </w:rPr>
      </w:pPr>
      <w:r>
        <w:rPr>
          <w:rFonts w:ascii="Lora" w:hAnsi="Lora"/>
          <w:sz w:val="22"/>
          <w:szCs w:val="22"/>
        </w:rPr>
        <w:t xml:space="preserve">It is important </w:t>
      </w:r>
      <w:r w:rsidR="006773F3">
        <w:rPr>
          <w:rFonts w:ascii="Lora" w:hAnsi="Lora"/>
          <w:sz w:val="22"/>
          <w:szCs w:val="22"/>
        </w:rPr>
        <w:t>to ensure that a safe environment exists for Surveyors whilst conducting surveys and inspections. Survey</w:t>
      </w:r>
      <w:r w:rsidR="00B07893">
        <w:rPr>
          <w:rFonts w:ascii="Lora" w:hAnsi="Lora"/>
          <w:sz w:val="22"/>
          <w:szCs w:val="22"/>
        </w:rPr>
        <w:t>o</w:t>
      </w:r>
      <w:r w:rsidR="006773F3">
        <w:rPr>
          <w:rFonts w:ascii="Lora" w:hAnsi="Lora"/>
          <w:sz w:val="22"/>
          <w:szCs w:val="22"/>
        </w:rPr>
        <w:t>rs are instructed to complete a Risk Assessment</w:t>
      </w:r>
      <w:r w:rsidR="00E575B4">
        <w:rPr>
          <w:rFonts w:ascii="Lora" w:hAnsi="Lora"/>
          <w:sz w:val="22"/>
          <w:szCs w:val="22"/>
        </w:rPr>
        <w:t xml:space="preserve"> using </w:t>
      </w:r>
      <w:r w:rsidR="007706D5">
        <w:rPr>
          <w:rFonts w:ascii="Lora" w:hAnsi="Lora"/>
          <w:sz w:val="22"/>
          <w:szCs w:val="22"/>
        </w:rPr>
        <w:t xml:space="preserve">the available templates from </w:t>
      </w:r>
      <w:proofErr w:type="spellStart"/>
      <w:r w:rsidR="007706D5">
        <w:rPr>
          <w:rFonts w:ascii="Lora" w:hAnsi="Lora"/>
          <w:sz w:val="22"/>
          <w:szCs w:val="22"/>
        </w:rPr>
        <w:t>Aluciant</w:t>
      </w:r>
      <w:proofErr w:type="spellEnd"/>
      <w:r w:rsidR="00B07893">
        <w:rPr>
          <w:rFonts w:ascii="Lora" w:hAnsi="Lora"/>
          <w:sz w:val="22"/>
          <w:szCs w:val="22"/>
        </w:rPr>
        <w:t>, LLC</w:t>
      </w:r>
      <w:r w:rsidR="00986EFF">
        <w:rPr>
          <w:rFonts w:ascii="Lora" w:hAnsi="Lora"/>
          <w:sz w:val="22"/>
          <w:szCs w:val="22"/>
        </w:rPr>
        <w:t xml:space="preserve"> for personnel transfers, enclosed space entries or any other activities that they deem to warrant a Risk Assessment.</w:t>
      </w:r>
    </w:p>
    <w:p w14:paraId="1644D957" w14:textId="77777777" w:rsidR="000E7B97" w:rsidRPr="006417FF" w:rsidRDefault="00F938FF" w:rsidP="00E803E0">
      <w:pPr>
        <w:ind w:right="990"/>
        <w:rPr>
          <w:rFonts w:cs="Arial"/>
        </w:rPr>
      </w:pPr>
      <w:r w:rsidRPr="006417FF">
        <w:rPr>
          <w:rFonts w:cs="Arial"/>
        </w:rPr>
        <w:br w:type="page"/>
      </w:r>
    </w:p>
    <w:p w14:paraId="6A52AA6E" w14:textId="77777777" w:rsidR="00317842" w:rsidRPr="00D23612" w:rsidRDefault="00317842" w:rsidP="00EF75AE">
      <w:pPr>
        <w:pStyle w:val="Subtitle"/>
        <w:rPr>
          <w:rStyle w:val="SubtleEmphasis"/>
          <w:b w:val="0"/>
        </w:rPr>
      </w:pPr>
      <w:bookmarkStart w:id="0" w:name="_Toc282784799"/>
      <w:r w:rsidRPr="00D23612">
        <w:rPr>
          <w:rStyle w:val="SubtleEmphasis"/>
        </w:rPr>
        <w:lastRenderedPageBreak/>
        <w:t>CONTENTS</w:t>
      </w:r>
    </w:p>
    <w:p w14:paraId="00613746" w14:textId="77777777" w:rsidR="007216DC" w:rsidRDefault="00C2077A">
      <w:pPr>
        <w:pStyle w:val="TOC1"/>
        <w:rPr>
          <w:rFonts w:eastAsiaTheme="minorEastAsia" w:cstheme="minorBidi"/>
          <w:b w:val="0"/>
          <w:bCs w:val="0"/>
          <w:caps w:val="0"/>
          <w:noProof/>
          <w:sz w:val="22"/>
          <w:szCs w:val="22"/>
        </w:rPr>
      </w:pPr>
      <w:r>
        <w:rPr>
          <w:bCs w:val="0"/>
          <w:caps w:val="0"/>
        </w:rPr>
        <w:fldChar w:fldCharType="begin"/>
      </w:r>
      <w:r>
        <w:rPr>
          <w:bCs w:val="0"/>
          <w:caps w:val="0"/>
        </w:rPr>
        <w:instrText xml:space="preserve"> TOC \o "1-2" \h \z \u </w:instrText>
      </w:r>
      <w:r>
        <w:rPr>
          <w:bCs w:val="0"/>
          <w:caps w:val="0"/>
        </w:rPr>
        <w:fldChar w:fldCharType="separate"/>
      </w:r>
      <w:hyperlink w:anchor="_Toc87345986" w:history="1">
        <w:r w:rsidR="007216DC" w:rsidRPr="0041655B">
          <w:rPr>
            <w:rStyle w:val="Hyperlink"/>
            <w:noProof/>
          </w:rPr>
          <w:t>Executive Summary</w:t>
        </w:r>
        <w:r w:rsidR="007216DC">
          <w:rPr>
            <w:noProof/>
            <w:webHidden/>
          </w:rPr>
          <w:tab/>
        </w:r>
        <w:r w:rsidR="007216DC">
          <w:rPr>
            <w:noProof/>
            <w:webHidden/>
          </w:rPr>
          <w:fldChar w:fldCharType="begin"/>
        </w:r>
        <w:r w:rsidR="007216DC">
          <w:rPr>
            <w:noProof/>
            <w:webHidden/>
          </w:rPr>
          <w:instrText xml:space="preserve"> PAGEREF _Toc87345986 \h </w:instrText>
        </w:r>
        <w:r w:rsidR="007216DC">
          <w:rPr>
            <w:noProof/>
            <w:webHidden/>
          </w:rPr>
        </w:r>
        <w:r w:rsidR="007216DC">
          <w:rPr>
            <w:noProof/>
            <w:webHidden/>
          </w:rPr>
          <w:fldChar w:fldCharType="separate"/>
        </w:r>
        <w:r w:rsidR="007216DC">
          <w:rPr>
            <w:noProof/>
            <w:webHidden/>
          </w:rPr>
          <w:t>7</w:t>
        </w:r>
        <w:r w:rsidR="007216DC">
          <w:rPr>
            <w:noProof/>
            <w:webHidden/>
          </w:rPr>
          <w:fldChar w:fldCharType="end"/>
        </w:r>
      </w:hyperlink>
    </w:p>
    <w:p w14:paraId="2C922ED4" w14:textId="77777777" w:rsidR="007216DC" w:rsidRDefault="00D6615E">
      <w:pPr>
        <w:pStyle w:val="TOC2"/>
        <w:rPr>
          <w:rFonts w:eastAsiaTheme="minorEastAsia" w:cstheme="minorBidi"/>
          <w:smallCaps w:val="0"/>
          <w:noProof/>
          <w:sz w:val="22"/>
          <w:szCs w:val="22"/>
        </w:rPr>
      </w:pPr>
      <w:hyperlink w:anchor="_Toc87345987" w:history="1">
        <w:r w:rsidR="007216DC" w:rsidRPr="0041655B">
          <w:rPr>
            <w:rStyle w:val="Hyperlink"/>
            <w:noProof/>
          </w:rPr>
          <w:t>Instructions for the Survey</w:t>
        </w:r>
        <w:r w:rsidR="007216DC">
          <w:rPr>
            <w:noProof/>
            <w:webHidden/>
          </w:rPr>
          <w:tab/>
        </w:r>
        <w:r w:rsidR="007216DC">
          <w:rPr>
            <w:noProof/>
            <w:webHidden/>
          </w:rPr>
          <w:fldChar w:fldCharType="begin"/>
        </w:r>
        <w:r w:rsidR="007216DC">
          <w:rPr>
            <w:noProof/>
            <w:webHidden/>
          </w:rPr>
          <w:instrText xml:space="preserve"> PAGEREF _Toc87345987 \h </w:instrText>
        </w:r>
        <w:r w:rsidR="007216DC">
          <w:rPr>
            <w:noProof/>
            <w:webHidden/>
          </w:rPr>
        </w:r>
        <w:r w:rsidR="007216DC">
          <w:rPr>
            <w:noProof/>
            <w:webHidden/>
          </w:rPr>
          <w:fldChar w:fldCharType="separate"/>
        </w:r>
        <w:r w:rsidR="007216DC">
          <w:rPr>
            <w:noProof/>
            <w:webHidden/>
          </w:rPr>
          <w:t>7</w:t>
        </w:r>
        <w:r w:rsidR="007216DC">
          <w:rPr>
            <w:noProof/>
            <w:webHidden/>
          </w:rPr>
          <w:fldChar w:fldCharType="end"/>
        </w:r>
      </w:hyperlink>
    </w:p>
    <w:p w14:paraId="7F1B4FE8" w14:textId="77777777" w:rsidR="007216DC" w:rsidRDefault="00D6615E">
      <w:pPr>
        <w:pStyle w:val="TOC2"/>
        <w:rPr>
          <w:rFonts w:eastAsiaTheme="minorEastAsia" w:cstheme="minorBidi"/>
          <w:smallCaps w:val="0"/>
          <w:noProof/>
          <w:sz w:val="22"/>
          <w:szCs w:val="22"/>
        </w:rPr>
      </w:pPr>
      <w:hyperlink w:anchor="_Toc87345988" w:history="1">
        <w:r w:rsidR="007216DC" w:rsidRPr="0041655B">
          <w:rPr>
            <w:rStyle w:val="Hyperlink"/>
            <w:noProof/>
          </w:rPr>
          <w:t>Circumstance of the Survey</w:t>
        </w:r>
        <w:r w:rsidR="007216DC">
          <w:rPr>
            <w:noProof/>
            <w:webHidden/>
          </w:rPr>
          <w:tab/>
        </w:r>
        <w:r w:rsidR="007216DC">
          <w:rPr>
            <w:noProof/>
            <w:webHidden/>
          </w:rPr>
          <w:fldChar w:fldCharType="begin"/>
        </w:r>
        <w:r w:rsidR="007216DC">
          <w:rPr>
            <w:noProof/>
            <w:webHidden/>
          </w:rPr>
          <w:instrText xml:space="preserve"> PAGEREF _Toc87345988 \h </w:instrText>
        </w:r>
        <w:r w:rsidR="007216DC">
          <w:rPr>
            <w:noProof/>
            <w:webHidden/>
          </w:rPr>
        </w:r>
        <w:r w:rsidR="007216DC">
          <w:rPr>
            <w:noProof/>
            <w:webHidden/>
          </w:rPr>
          <w:fldChar w:fldCharType="separate"/>
        </w:r>
        <w:r w:rsidR="007216DC">
          <w:rPr>
            <w:noProof/>
            <w:webHidden/>
          </w:rPr>
          <w:t>7</w:t>
        </w:r>
        <w:r w:rsidR="007216DC">
          <w:rPr>
            <w:noProof/>
            <w:webHidden/>
          </w:rPr>
          <w:fldChar w:fldCharType="end"/>
        </w:r>
      </w:hyperlink>
    </w:p>
    <w:p w14:paraId="55D57E27" w14:textId="77777777" w:rsidR="007216DC" w:rsidRDefault="00D6615E">
      <w:pPr>
        <w:pStyle w:val="TOC2"/>
        <w:rPr>
          <w:rFonts w:eastAsiaTheme="minorEastAsia" w:cstheme="minorBidi"/>
          <w:smallCaps w:val="0"/>
          <w:noProof/>
          <w:sz w:val="22"/>
          <w:szCs w:val="22"/>
        </w:rPr>
      </w:pPr>
      <w:hyperlink w:anchor="_Toc87345989" w:history="1">
        <w:r w:rsidR="007216DC" w:rsidRPr="0041655B">
          <w:rPr>
            <w:rStyle w:val="Hyperlink"/>
            <w:noProof/>
          </w:rPr>
          <w:t>Summary Conclusion</w:t>
        </w:r>
        <w:r w:rsidR="007216DC">
          <w:rPr>
            <w:noProof/>
            <w:webHidden/>
          </w:rPr>
          <w:tab/>
        </w:r>
        <w:r w:rsidR="007216DC">
          <w:rPr>
            <w:noProof/>
            <w:webHidden/>
          </w:rPr>
          <w:fldChar w:fldCharType="begin"/>
        </w:r>
        <w:r w:rsidR="007216DC">
          <w:rPr>
            <w:noProof/>
            <w:webHidden/>
          </w:rPr>
          <w:instrText xml:space="preserve"> PAGEREF _Toc87345989 \h </w:instrText>
        </w:r>
        <w:r w:rsidR="007216DC">
          <w:rPr>
            <w:noProof/>
            <w:webHidden/>
          </w:rPr>
        </w:r>
        <w:r w:rsidR="007216DC">
          <w:rPr>
            <w:noProof/>
            <w:webHidden/>
          </w:rPr>
          <w:fldChar w:fldCharType="separate"/>
        </w:r>
        <w:r w:rsidR="007216DC">
          <w:rPr>
            <w:noProof/>
            <w:webHidden/>
          </w:rPr>
          <w:t>8</w:t>
        </w:r>
        <w:r w:rsidR="007216DC">
          <w:rPr>
            <w:noProof/>
            <w:webHidden/>
          </w:rPr>
          <w:fldChar w:fldCharType="end"/>
        </w:r>
      </w:hyperlink>
    </w:p>
    <w:p w14:paraId="7A557635" w14:textId="77777777" w:rsidR="007216DC" w:rsidRDefault="00D6615E">
      <w:pPr>
        <w:pStyle w:val="TOC1"/>
        <w:rPr>
          <w:rFonts w:eastAsiaTheme="minorEastAsia" w:cstheme="minorBidi"/>
          <w:b w:val="0"/>
          <w:bCs w:val="0"/>
          <w:caps w:val="0"/>
          <w:noProof/>
          <w:sz w:val="22"/>
          <w:szCs w:val="22"/>
        </w:rPr>
      </w:pPr>
      <w:hyperlink w:anchor="_Toc87345990" w:history="1">
        <w:r w:rsidR="007216DC" w:rsidRPr="0041655B">
          <w:rPr>
            <w:rStyle w:val="Hyperlink"/>
            <w:noProof/>
          </w:rPr>
          <w:t>General Particulars</w:t>
        </w:r>
        <w:r w:rsidR="007216DC">
          <w:rPr>
            <w:noProof/>
            <w:webHidden/>
          </w:rPr>
          <w:tab/>
        </w:r>
        <w:r w:rsidR="007216DC">
          <w:rPr>
            <w:noProof/>
            <w:webHidden/>
          </w:rPr>
          <w:fldChar w:fldCharType="begin"/>
        </w:r>
        <w:r w:rsidR="007216DC">
          <w:rPr>
            <w:noProof/>
            <w:webHidden/>
          </w:rPr>
          <w:instrText xml:space="preserve"> PAGEREF _Toc87345990 \h </w:instrText>
        </w:r>
        <w:r w:rsidR="007216DC">
          <w:rPr>
            <w:noProof/>
            <w:webHidden/>
          </w:rPr>
        </w:r>
        <w:r w:rsidR="007216DC">
          <w:rPr>
            <w:noProof/>
            <w:webHidden/>
          </w:rPr>
          <w:fldChar w:fldCharType="separate"/>
        </w:r>
        <w:r w:rsidR="007216DC">
          <w:rPr>
            <w:noProof/>
            <w:webHidden/>
          </w:rPr>
          <w:t>9</w:t>
        </w:r>
        <w:r w:rsidR="007216DC">
          <w:rPr>
            <w:noProof/>
            <w:webHidden/>
          </w:rPr>
          <w:fldChar w:fldCharType="end"/>
        </w:r>
      </w:hyperlink>
    </w:p>
    <w:p w14:paraId="3BA4B981" w14:textId="77777777" w:rsidR="007216DC" w:rsidRDefault="00D6615E">
      <w:pPr>
        <w:pStyle w:val="TOC1"/>
        <w:rPr>
          <w:rFonts w:eastAsiaTheme="minorEastAsia" w:cstheme="minorBidi"/>
          <w:b w:val="0"/>
          <w:bCs w:val="0"/>
          <w:caps w:val="0"/>
          <w:noProof/>
          <w:sz w:val="22"/>
          <w:szCs w:val="22"/>
        </w:rPr>
      </w:pPr>
      <w:hyperlink w:anchor="_Toc87345991" w:history="1">
        <w:r w:rsidR="007216DC" w:rsidRPr="0041655B">
          <w:rPr>
            <w:rStyle w:val="Hyperlink"/>
            <w:noProof/>
          </w:rPr>
          <w:t>Inspection Details</w:t>
        </w:r>
        <w:r w:rsidR="007216DC">
          <w:rPr>
            <w:noProof/>
            <w:webHidden/>
          </w:rPr>
          <w:tab/>
        </w:r>
        <w:r w:rsidR="007216DC">
          <w:rPr>
            <w:noProof/>
            <w:webHidden/>
          </w:rPr>
          <w:fldChar w:fldCharType="begin"/>
        </w:r>
        <w:r w:rsidR="007216DC">
          <w:rPr>
            <w:noProof/>
            <w:webHidden/>
          </w:rPr>
          <w:instrText xml:space="preserve"> PAGEREF _Toc87345991 \h </w:instrText>
        </w:r>
        <w:r w:rsidR="007216DC">
          <w:rPr>
            <w:noProof/>
            <w:webHidden/>
          </w:rPr>
        </w:r>
        <w:r w:rsidR="007216DC">
          <w:rPr>
            <w:noProof/>
            <w:webHidden/>
          </w:rPr>
          <w:fldChar w:fldCharType="separate"/>
        </w:r>
        <w:r w:rsidR="007216DC">
          <w:rPr>
            <w:noProof/>
            <w:webHidden/>
          </w:rPr>
          <w:t>11</w:t>
        </w:r>
        <w:r w:rsidR="007216DC">
          <w:rPr>
            <w:noProof/>
            <w:webHidden/>
          </w:rPr>
          <w:fldChar w:fldCharType="end"/>
        </w:r>
      </w:hyperlink>
    </w:p>
    <w:p w14:paraId="396D5338" w14:textId="77777777" w:rsidR="007216DC" w:rsidRDefault="00D6615E">
      <w:pPr>
        <w:pStyle w:val="TOC1"/>
        <w:rPr>
          <w:rFonts w:eastAsiaTheme="minorEastAsia" w:cstheme="minorBidi"/>
          <w:b w:val="0"/>
          <w:bCs w:val="0"/>
          <w:caps w:val="0"/>
          <w:noProof/>
          <w:sz w:val="22"/>
          <w:szCs w:val="22"/>
        </w:rPr>
      </w:pPr>
      <w:hyperlink w:anchor="_Toc87345992" w:history="1">
        <w:r w:rsidR="007216DC" w:rsidRPr="0041655B">
          <w:rPr>
            <w:rStyle w:val="Hyperlink"/>
            <w:noProof/>
          </w:rPr>
          <w:t>Photographs</w:t>
        </w:r>
        <w:r w:rsidR="007216DC">
          <w:rPr>
            <w:noProof/>
            <w:webHidden/>
          </w:rPr>
          <w:tab/>
        </w:r>
        <w:r w:rsidR="007216DC">
          <w:rPr>
            <w:noProof/>
            <w:webHidden/>
          </w:rPr>
          <w:fldChar w:fldCharType="begin"/>
        </w:r>
        <w:r w:rsidR="007216DC">
          <w:rPr>
            <w:noProof/>
            <w:webHidden/>
          </w:rPr>
          <w:instrText xml:space="preserve"> PAGEREF _Toc87345992 \h </w:instrText>
        </w:r>
        <w:r w:rsidR="007216DC">
          <w:rPr>
            <w:noProof/>
            <w:webHidden/>
          </w:rPr>
        </w:r>
        <w:r w:rsidR="007216DC">
          <w:rPr>
            <w:noProof/>
            <w:webHidden/>
          </w:rPr>
          <w:fldChar w:fldCharType="separate"/>
        </w:r>
        <w:r w:rsidR="007216DC">
          <w:rPr>
            <w:noProof/>
            <w:webHidden/>
          </w:rPr>
          <w:t>13</w:t>
        </w:r>
        <w:r w:rsidR="007216DC">
          <w:rPr>
            <w:noProof/>
            <w:webHidden/>
          </w:rPr>
          <w:fldChar w:fldCharType="end"/>
        </w:r>
      </w:hyperlink>
    </w:p>
    <w:p w14:paraId="321E5E84" w14:textId="77777777" w:rsidR="007216DC" w:rsidRPr="00D71870" w:rsidRDefault="00C2077A" w:rsidP="007216DC">
      <w:pPr>
        <w:pStyle w:val="Subtitle"/>
      </w:pPr>
      <w:r>
        <w:rPr>
          <w:rFonts w:asciiTheme="minorHAnsi" w:hAnsiTheme="minorHAnsi" w:cstheme="minorHAnsi"/>
          <w:bCs/>
          <w:caps/>
          <w:color w:val="auto"/>
          <w:sz w:val="20"/>
          <w:szCs w:val="20"/>
        </w:rPr>
        <w:fldChar w:fldCharType="end"/>
      </w:r>
      <w:r w:rsidR="007216DC" w:rsidRPr="00D71870">
        <w:t xml:space="preserve"> </w:t>
      </w:r>
    </w:p>
    <w:p w14:paraId="521CB941" w14:textId="77777777" w:rsidR="00D71870" w:rsidRPr="00D71870" w:rsidRDefault="00D71870" w:rsidP="00D71870"/>
    <w:p w14:paraId="32FBE182" w14:textId="77777777" w:rsidR="008C2BD9" w:rsidRDefault="00D71870" w:rsidP="00EF75AE">
      <w:pPr>
        <w:pStyle w:val="Subtitle"/>
        <w:rPr>
          <w:rStyle w:val="SubtleEmphasis"/>
          <w:b w:val="0"/>
        </w:rPr>
      </w:pPr>
      <w:r w:rsidRPr="00D71870">
        <w:rPr>
          <w:rStyle w:val="SubtleEmphasis"/>
        </w:rPr>
        <w:t xml:space="preserve"> </w:t>
      </w:r>
    </w:p>
    <w:p w14:paraId="04070B7A" w14:textId="77777777" w:rsidR="00D30D9B" w:rsidRDefault="00D30D9B">
      <w:pPr>
        <w:rPr>
          <w:rStyle w:val="SubtleEmphasis"/>
          <w:rFonts w:ascii="Lora" w:hAnsi="Lora" w:cs="Arial"/>
          <w:b/>
          <w:color w:val="337982"/>
          <w:sz w:val="36"/>
          <w:szCs w:val="36"/>
        </w:rPr>
      </w:pPr>
      <w:r>
        <w:rPr>
          <w:rStyle w:val="SubtleEmphasis"/>
        </w:rPr>
        <w:br w:type="page"/>
      </w:r>
    </w:p>
    <w:p w14:paraId="1D4FF33B" w14:textId="77777777" w:rsidR="007216DC" w:rsidRDefault="003223E1" w:rsidP="00F70EDD">
      <w:pPr>
        <w:pStyle w:val="Subtitle"/>
        <w:spacing w:after="0"/>
        <w:rPr>
          <w:rStyle w:val="SubtleEmphasis"/>
        </w:rPr>
      </w:pPr>
      <w:bookmarkStart w:id="1" w:name="_Toc438542880"/>
      <w:r>
        <w:rPr>
          <w:rStyle w:val="SubtleEmphasis"/>
        </w:rPr>
        <w:lastRenderedPageBreak/>
        <w:t xml:space="preserve">Standard </w:t>
      </w:r>
      <w:r w:rsidRPr="00D71870">
        <w:rPr>
          <w:rStyle w:val="SubtleEmphasis"/>
        </w:rPr>
        <w:t>Abbreviations Lis</w:t>
      </w:r>
      <w:r w:rsidR="007216DC">
        <w:rPr>
          <w:rStyle w:val="SubtleEmphasis"/>
        </w:rPr>
        <w:t>t</w:t>
      </w:r>
    </w:p>
    <w:p w14:paraId="1F32E2D8" w14:textId="77777777" w:rsidR="003223E1" w:rsidRPr="006417FF" w:rsidRDefault="007216DC" w:rsidP="007216DC">
      <w:pPr>
        <w:rPr>
          <w:rFonts w:eastAsiaTheme="majorEastAsia" w:cs="Arial"/>
          <w:b/>
          <w:bCs/>
          <w:caps/>
          <w:color w:val="000000" w:themeColor="text1"/>
          <w:sz w:val="24"/>
          <w:szCs w:val="28"/>
        </w:rPr>
      </w:pPr>
      <w:r>
        <w:rPr>
          <w:rStyle w:val="SubtleEmphasis"/>
        </w:rPr>
        <w:t>[Insert you</w:t>
      </w:r>
      <w:r w:rsidR="00F70EDD">
        <w:rPr>
          <w:rStyle w:val="SubtleEmphasis"/>
        </w:rPr>
        <w:t>r</w:t>
      </w:r>
      <w:r>
        <w:rPr>
          <w:rStyle w:val="SubtleEmphasis"/>
        </w:rPr>
        <w:t xml:space="preserve"> abbreviation list here]</w:t>
      </w:r>
      <w:r w:rsidR="003223E1" w:rsidRPr="006417FF">
        <w:rPr>
          <w:rFonts w:cs="Arial"/>
        </w:rPr>
        <w:br w:type="page"/>
      </w:r>
    </w:p>
    <w:p w14:paraId="7E354C16" w14:textId="77777777" w:rsidR="00F938FF" w:rsidRDefault="00D612DD" w:rsidP="0055654E">
      <w:pPr>
        <w:pStyle w:val="List1"/>
        <w:spacing w:after="240"/>
      </w:pPr>
      <w:bookmarkStart w:id="2" w:name="_Toc87345986"/>
      <w:r>
        <w:lastRenderedPageBreak/>
        <w:t>Executive Summary</w:t>
      </w:r>
      <w:bookmarkEnd w:id="0"/>
      <w:bookmarkEnd w:id="1"/>
      <w:bookmarkEnd w:id="2"/>
    </w:p>
    <w:p w14:paraId="5DB4DD1B" w14:textId="77777777" w:rsidR="00B258FD" w:rsidRPr="00D30D9B" w:rsidRDefault="00C37877" w:rsidP="00C37877">
      <w:pPr>
        <w:pStyle w:val="List11"/>
        <w:numPr>
          <w:ilvl w:val="0"/>
          <w:numId w:val="0"/>
        </w:numPr>
        <w:ind w:left="720"/>
      </w:pPr>
      <w:bookmarkStart w:id="3" w:name="_Toc87345987"/>
      <w:r>
        <w:t xml:space="preserve">Instructions </w:t>
      </w:r>
      <w:r w:rsidR="00A335A1">
        <w:t>f</w:t>
      </w:r>
      <w:r>
        <w:t xml:space="preserve">or </w:t>
      </w:r>
      <w:r w:rsidR="00A335A1">
        <w:t xml:space="preserve">the </w:t>
      </w:r>
      <w:r>
        <w:t>Survey</w:t>
      </w:r>
      <w:bookmarkEnd w:id="3"/>
    </w:p>
    <w:tbl>
      <w:tblPr>
        <w:tblStyle w:val="TableGrid"/>
        <w:tblW w:w="0" w:type="auto"/>
        <w:tblInd w:w="85" w:type="dxa"/>
        <w:tblLook w:val="04A0" w:firstRow="1" w:lastRow="0" w:firstColumn="1" w:lastColumn="0" w:noHBand="0" w:noVBand="1"/>
      </w:tblPr>
      <w:tblGrid>
        <w:gridCol w:w="757"/>
        <w:gridCol w:w="3383"/>
        <w:gridCol w:w="5416"/>
      </w:tblGrid>
      <w:tr w:rsidR="00C10D95" w14:paraId="68078AEC" w14:textId="77777777" w:rsidTr="00B258FD">
        <w:tc>
          <w:tcPr>
            <w:tcW w:w="757" w:type="dxa"/>
            <w:vAlign w:val="center"/>
          </w:tcPr>
          <w:p w14:paraId="7E932B0C" w14:textId="77777777" w:rsidR="00C10D95" w:rsidRDefault="0055654E" w:rsidP="0055654E">
            <w:pPr>
              <w:pStyle w:val="List11"/>
              <w:numPr>
                <w:ilvl w:val="0"/>
                <w:numId w:val="0"/>
              </w:numPr>
              <w:spacing w:before="0" w:after="0" w:line="276" w:lineRule="auto"/>
              <w:ind w:right="102"/>
              <w:jc w:val="center"/>
            </w:pPr>
            <w:bookmarkStart w:id="4" w:name="_Toc438542881"/>
            <w:bookmarkStart w:id="5" w:name="_Toc282784800"/>
            <w:r>
              <w:t>Ref.</w:t>
            </w:r>
          </w:p>
        </w:tc>
        <w:tc>
          <w:tcPr>
            <w:tcW w:w="3383" w:type="dxa"/>
            <w:vAlign w:val="center"/>
          </w:tcPr>
          <w:p w14:paraId="6EE76E2F" w14:textId="77777777" w:rsidR="00C10D95" w:rsidRDefault="0055654E" w:rsidP="00B258FD">
            <w:pPr>
              <w:pStyle w:val="List11"/>
              <w:numPr>
                <w:ilvl w:val="0"/>
                <w:numId w:val="0"/>
              </w:numPr>
              <w:spacing w:before="0" w:after="0" w:line="276" w:lineRule="auto"/>
              <w:ind w:right="0"/>
              <w:jc w:val="center"/>
            </w:pPr>
            <w:r>
              <w:t>Item</w:t>
            </w:r>
          </w:p>
        </w:tc>
        <w:tc>
          <w:tcPr>
            <w:tcW w:w="5416" w:type="dxa"/>
            <w:vAlign w:val="center"/>
          </w:tcPr>
          <w:p w14:paraId="3F7AE09C" w14:textId="77777777" w:rsidR="00C10D95" w:rsidRDefault="0055654E" w:rsidP="00B258FD">
            <w:pPr>
              <w:pStyle w:val="List11"/>
              <w:numPr>
                <w:ilvl w:val="0"/>
                <w:numId w:val="0"/>
              </w:numPr>
              <w:spacing w:before="0" w:after="0" w:line="276" w:lineRule="auto"/>
              <w:ind w:right="5"/>
              <w:jc w:val="center"/>
            </w:pPr>
            <w:r>
              <w:t>Remarks</w:t>
            </w:r>
          </w:p>
        </w:tc>
      </w:tr>
      <w:tr w:rsidR="00873309" w14:paraId="14E52BE6" w14:textId="77777777" w:rsidTr="00B258FD">
        <w:tc>
          <w:tcPr>
            <w:tcW w:w="757" w:type="dxa"/>
            <w:vAlign w:val="center"/>
          </w:tcPr>
          <w:p w14:paraId="0469802A" w14:textId="77777777" w:rsidR="00873309" w:rsidRDefault="00873309" w:rsidP="00F70EDD">
            <w:pPr>
              <w:pStyle w:val="List11"/>
              <w:numPr>
                <w:ilvl w:val="0"/>
                <w:numId w:val="5"/>
              </w:numPr>
              <w:spacing w:before="0" w:after="0" w:line="276" w:lineRule="auto"/>
              <w:ind w:left="0" w:right="102" w:firstLine="0"/>
              <w:jc w:val="center"/>
            </w:pPr>
          </w:p>
        </w:tc>
        <w:tc>
          <w:tcPr>
            <w:tcW w:w="3383" w:type="dxa"/>
            <w:vAlign w:val="center"/>
          </w:tcPr>
          <w:p w14:paraId="5E668B78" w14:textId="77777777" w:rsidR="00873309" w:rsidRPr="0055654E" w:rsidRDefault="00B258FD" w:rsidP="00B258FD">
            <w:pPr>
              <w:pStyle w:val="List11"/>
              <w:numPr>
                <w:ilvl w:val="0"/>
                <w:numId w:val="0"/>
              </w:numPr>
              <w:spacing w:before="0" w:after="0" w:line="276" w:lineRule="auto"/>
              <w:ind w:right="0"/>
              <w:jc w:val="left"/>
              <w:rPr>
                <w:b w:val="0"/>
                <w:bCs/>
                <w:color w:val="auto"/>
              </w:rPr>
            </w:pPr>
            <w:r>
              <w:rPr>
                <w:b w:val="0"/>
                <w:bCs/>
                <w:color w:val="auto"/>
              </w:rPr>
              <w:t>Vessel Name:</w:t>
            </w:r>
          </w:p>
        </w:tc>
        <w:tc>
          <w:tcPr>
            <w:tcW w:w="5416" w:type="dxa"/>
            <w:vAlign w:val="center"/>
          </w:tcPr>
          <w:p w14:paraId="1F016DFC" w14:textId="77777777" w:rsidR="00873309" w:rsidRDefault="00873309" w:rsidP="00B258FD">
            <w:pPr>
              <w:pStyle w:val="List11"/>
              <w:numPr>
                <w:ilvl w:val="0"/>
                <w:numId w:val="0"/>
              </w:numPr>
              <w:spacing w:before="0" w:after="0" w:line="276" w:lineRule="auto"/>
              <w:ind w:right="5"/>
              <w:jc w:val="left"/>
            </w:pPr>
          </w:p>
        </w:tc>
      </w:tr>
      <w:tr w:rsidR="00B258FD" w14:paraId="0E41C2DE" w14:textId="77777777" w:rsidTr="00B258FD">
        <w:tc>
          <w:tcPr>
            <w:tcW w:w="757" w:type="dxa"/>
            <w:vAlign w:val="center"/>
          </w:tcPr>
          <w:p w14:paraId="36D1D7BE" w14:textId="77777777" w:rsidR="00B258FD" w:rsidRDefault="00B258FD" w:rsidP="00F70EDD">
            <w:pPr>
              <w:pStyle w:val="List11"/>
              <w:numPr>
                <w:ilvl w:val="0"/>
                <w:numId w:val="5"/>
              </w:numPr>
              <w:spacing w:before="0" w:after="0" w:line="276" w:lineRule="auto"/>
              <w:ind w:left="0" w:right="102" w:firstLine="0"/>
              <w:jc w:val="center"/>
            </w:pPr>
          </w:p>
        </w:tc>
        <w:tc>
          <w:tcPr>
            <w:tcW w:w="3383" w:type="dxa"/>
            <w:vAlign w:val="center"/>
          </w:tcPr>
          <w:p w14:paraId="2B4E6EEA" w14:textId="77777777" w:rsidR="00B258FD" w:rsidRDefault="00B258FD" w:rsidP="00B258FD">
            <w:pPr>
              <w:pStyle w:val="List11"/>
              <w:numPr>
                <w:ilvl w:val="0"/>
                <w:numId w:val="0"/>
              </w:numPr>
              <w:spacing w:before="0" w:after="0" w:line="276" w:lineRule="auto"/>
              <w:ind w:right="0"/>
              <w:jc w:val="left"/>
              <w:rPr>
                <w:b w:val="0"/>
                <w:bCs/>
                <w:color w:val="auto"/>
              </w:rPr>
            </w:pPr>
            <w:r>
              <w:rPr>
                <w:b w:val="0"/>
                <w:bCs/>
                <w:color w:val="auto"/>
              </w:rPr>
              <w:t>Vessel Type:</w:t>
            </w:r>
          </w:p>
        </w:tc>
        <w:tc>
          <w:tcPr>
            <w:tcW w:w="5416" w:type="dxa"/>
            <w:vAlign w:val="center"/>
          </w:tcPr>
          <w:p w14:paraId="7B01C725" w14:textId="77777777" w:rsidR="00B258FD" w:rsidRDefault="00B258FD" w:rsidP="00B258FD">
            <w:pPr>
              <w:pStyle w:val="List11"/>
              <w:numPr>
                <w:ilvl w:val="0"/>
                <w:numId w:val="0"/>
              </w:numPr>
              <w:spacing w:before="0" w:after="0" w:line="276" w:lineRule="auto"/>
              <w:ind w:right="5"/>
              <w:jc w:val="left"/>
            </w:pPr>
          </w:p>
        </w:tc>
      </w:tr>
      <w:tr w:rsidR="00B258FD" w14:paraId="0DFF2532" w14:textId="77777777" w:rsidTr="00B258FD">
        <w:tc>
          <w:tcPr>
            <w:tcW w:w="757" w:type="dxa"/>
            <w:vAlign w:val="center"/>
          </w:tcPr>
          <w:p w14:paraId="0BDD6BD5" w14:textId="77777777" w:rsidR="00B258FD" w:rsidRDefault="00B258FD" w:rsidP="00F70EDD">
            <w:pPr>
              <w:pStyle w:val="List11"/>
              <w:numPr>
                <w:ilvl w:val="0"/>
                <w:numId w:val="5"/>
              </w:numPr>
              <w:spacing w:before="0" w:after="0" w:line="276" w:lineRule="auto"/>
              <w:ind w:left="0" w:right="102" w:firstLine="0"/>
              <w:jc w:val="center"/>
            </w:pPr>
          </w:p>
        </w:tc>
        <w:tc>
          <w:tcPr>
            <w:tcW w:w="3383" w:type="dxa"/>
            <w:vAlign w:val="center"/>
          </w:tcPr>
          <w:p w14:paraId="487E9229" w14:textId="77777777" w:rsidR="00B258FD" w:rsidRDefault="00B258FD" w:rsidP="00B258FD">
            <w:pPr>
              <w:pStyle w:val="List11"/>
              <w:numPr>
                <w:ilvl w:val="0"/>
                <w:numId w:val="0"/>
              </w:numPr>
              <w:spacing w:before="0" w:after="0" w:line="276" w:lineRule="auto"/>
              <w:ind w:right="0"/>
              <w:jc w:val="left"/>
              <w:rPr>
                <w:b w:val="0"/>
                <w:bCs/>
                <w:color w:val="auto"/>
              </w:rPr>
            </w:pPr>
            <w:r>
              <w:rPr>
                <w:b w:val="0"/>
                <w:bCs/>
                <w:color w:val="auto"/>
              </w:rPr>
              <w:t>Purpose of Attendance:</w:t>
            </w:r>
          </w:p>
        </w:tc>
        <w:tc>
          <w:tcPr>
            <w:tcW w:w="5416" w:type="dxa"/>
            <w:vAlign w:val="center"/>
          </w:tcPr>
          <w:p w14:paraId="3ABA092F" w14:textId="77777777" w:rsidR="00B258FD" w:rsidRDefault="00B258FD" w:rsidP="00B258FD">
            <w:pPr>
              <w:pStyle w:val="List11"/>
              <w:numPr>
                <w:ilvl w:val="0"/>
                <w:numId w:val="0"/>
              </w:numPr>
              <w:spacing w:before="0" w:after="0" w:line="276" w:lineRule="auto"/>
              <w:ind w:right="5"/>
              <w:jc w:val="left"/>
            </w:pPr>
          </w:p>
        </w:tc>
      </w:tr>
      <w:tr w:rsidR="00A425E1" w14:paraId="382DAC7E" w14:textId="77777777" w:rsidTr="00B258FD">
        <w:tc>
          <w:tcPr>
            <w:tcW w:w="757" w:type="dxa"/>
            <w:vAlign w:val="center"/>
          </w:tcPr>
          <w:p w14:paraId="1042AFD5" w14:textId="77777777" w:rsidR="00A425E1" w:rsidRDefault="00A425E1" w:rsidP="00F70EDD">
            <w:pPr>
              <w:pStyle w:val="List11"/>
              <w:numPr>
                <w:ilvl w:val="0"/>
                <w:numId w:val="5"/>
              </w:numPr>
              <w:spacing w:before="0" w:after="0" w:line="276" w:lineRule="auto"/>
              <w:ind w:left="0" w:right="102" w:firstLine="0"/>
              <w:jc w:val="center"/>
            </w:pPr>
          </w:p>
        </w:tc>
        <w:tc>
          <w:tcPr>
            <w:tcW w:w="3383" w:type="dxa"/>
            <w:vAlign w:val="center"/>
          </w:tcPr>
          <w:p w14:paraId="6960287D" w14:textId="77777777" w:rsidR="00A425E1" w:rsidRDefault="00A425E1" w:rsidP="00B258FD">
            <w:pPr>
              <w:pStyle w:val="List11"/>
              <w:numPr>
                <w:ilvl w:val="0"/>
                <w:numId w:val="0"/>
              </w:numPr>
              <w:spacing w:before="0" w:after="0" w:line="276" w:lineRule="auto"/>
              <w:ind w:right="0"/>
              <w:jc w:val="left"/>
              <w:rPr>
                <w:b w:val="0"/>
                <w:bCs/>
                <w:color w:val="auto"/>
              </w:rPr>
            </w:pPr>
            <w:r>
              <w:rPr>
                <w:b w:val="0"/>
                <w:bCs/>
                <w:color w:val="auto"/>
              </w:rPr>
              <w:t>Project</w:t>
            </w:r>
            <w:r w:rsidR="00CC4A4B">
              <w:rPr>
                <w:b w:val="0"/>
                <w:bCs/>
                <w:color w:val="auto"/>
              </w:rPr>
              <w:t xml:space="preserve"> details:</w:t>
            </w:r>
          </w:p>
        </w:tc>
        <w:tc>
          <w:tcPr>
            <w:tcW w:w="5416" w:type="dxa"/>
            <w:vAlign w:val="center"/>
          </w:tcPr>
          <w:p w14:paraId="28FE2066" w14:textId="77777777" w:rsidR="00A425E1" w:rsidRDefault="00A425E1" w:rsidP="00B258FD">
            <w:pPr>
              <w:pStyle w:val="List11"/>
              <w:numPr>
                <w:ilvl w:val="0"/>
                <w:numId w:val="0"/>
              </w:numPr>
              <w:spacing w:before="0" w:after="0" w:line="276" w:lineRule="auto"/>
              <w:ind w:right="5"/>
              <w:jc w:val="left"/>
            </w:pPr>
          </w:p>
        </w:tc>
      </w:tr>
      <w:tr w:rsidR="00B258FD" w14:paraId="705F0353" w14:textId="77777777" w:rsidTr="00B258FD">
        <w:tc>
          <w:tcPr>
            <w:tcW w:w="757" w:type="dxa"/>
            <w:vAlign w:val="center"/>
          </w:tcPr>
          <w:p w14:paraId="4B3F2388" w14:textId="77777777" w:rsidR="00B258FD" w:rsidRDefault="00B258FD" w:rsidP="00F70EDD">
            <w:pPr>
              <w:pStyle w:val="List11"/>
              <w:numPr>
                <w:ilvl w:val="0"/>
                <w:numId w:val="5"/>
              </w:numPr>
              <w:spacing w:before="0" w:after="0" w:line="276" w:lineRule="auto"/>
              <w:ind w:left="0" w:right="102" w:firstLine="0"/>
              <w:jc w:val="center"/>
            </w:pPr>
          </w:p>
        </w:tc>
        <w:tc>
          <w:tcPr>
            <w:tcW w:w="3383" w:type="dxa"/>
            <w:vAlign w:val="center"/>
          </w:tcPr>
          <w:p w14:paraId="5042F65E" w14:textId="77777777" w:rsidR="00B258FD" w:rsidRDefault="00B258FD" w:rsidP="00B258FD">
            <w:pPr>
              <w:pStyle w:val="List11"/>
              <w:numPr>
                <w:ilvl w:val="0"/>
                <w:numId w:val="0"/>
              </w:numPr>
              <w:spacing w:before="0" w:after="0" w:line="276" w:lineRule="auto"/>
              <w:ind w:right="0"/>
              <w:jc w:val="left"/>
              <w:rPr>
                <w:b w:val="0"/>
                <w:bCs/>
                <w:color w:val="auto"/>
              </w:rPr>
            </w:pPr>
            <w:r>
              <w:rPr>
                <w:b w:val="0"/>
                <w:bCs/>
                <w:color w:val="auto"/>
              </w:rPr>
              <w:t>Instructions Received from:</w:t>
            </w:r>
          </w:p>
        </w:tc>
        <w:tc>
          <w:tcPr>
            <w:tcW w:w="5416" w:type="dxa"/>
            <w:vAlign w:val="center"/>
          </w:tcPr>
          <w:p w14:paraId="33F24572" w14:textId="77777777" w:rsidR="00B258FD" w:rsidRDefault="00B258FD" w:rsidP="00B258FD">
            <w:pPr>
              <w:pStyle w:val="List11"/>
              <w:numPr>
                <w:ilvl w:val="0"/>
                <w:numId w:val="0"/>
              </w:numPr>
              <w:spacing w:before="0" w:after="0" w:line="276" w:lineRule="auto"/>
              <w:ind w:right="5"/>
              <w:jc w:val="left"/>
            </w:pPr>
          </w:p>
        </w:tc>
      </w:tr>
    </w:tbl>
    <w:p w14:paraId="080F69FD" w14:textId="77777777" w:rsidR="00C10D95" w:rsidRDefault="00C37877" w:rsidP="00C10D95">
      <w:pPr>
        <w:pStyle w:val="List11"/>
        <w:numPr>
          <w:ilvl w:val="0"/>
          <w:numId w:val="0"/>
        </w:numPr>
        <w:ind w:left="720" w:hanging="720"/>
      </w:pPr>
      <w:r>
        <w:tab/>
      </w:r>
      <w:bookmarkStart w:id="6" w:name="_Toc87345988"/>
      <w:r>
        <w:t>Circumstance of the Survey</w:t>
      </w:r>
      <w:bookmarkEnd w:id="6"/>
    </w:p>
    <w:tbl>
      <w:tblPr>
        <w:tblStyle w:val="TableGrid"/>
        <w:tblW w:w="0" w:type="auto"/>
        <w:tblInd w:w="85" w:type="dxa"/>
        <w:tblLook w:val="04A0" w:firstRow="1" w:lastRow="0" w:firstColumn="1" w:lastColumn="0" w:noHBand="0" w:noVBand="1"/>
      </w:tblPr>
      <w:tblGrid>
        <w:gridCol w:w="757"/>
        <w:gridCol w:w="3383"/>
        <w:gridCol w:w="5416"/>
      </w:tblGrid>
      <w:tr w:rsidR="00CB2F52" w14:paraId="7259F48B" w14:textId="77777777" w:rsidTr="00CB45F2">
        <w:tc>
          <w:tcPr>
            <w:tcW w:w="757" w:type="dxa"/>
            <w:vAlign w:val="center"/>
          </w:tcPr>
          <w:p w14:paraId="5261B280" w14:textId="77777777" w:rsidR="00CB2F52" w:rsidRDefault="00CB2F52" w:rsidP="00CB45F2">
            <w:pPr>
              <w:pStyle w:val="List11"/>
              <w:numPr>
                <w:ilvl w:val="0"/>
                <w:numId w:val="0"/>
              </w:numPr>
              <w:spacing w:before="0" w:after="0" w:line="276" w:lineRule="auto"/>
              <w:ind w:right="102"/>
              <w:jc w:val="center"/>
            </w:pPr>
            <w:r>
              <w:t>Ref.</w:t>
            </w:r>
          </w:p>
        </w:tc>
        <w:tc>
          <w:tcPr>
            <w:tcW w:w="3383" w:type="dxa"/>
            <w:vAlign w:val="center"/>
          </w:tcPr>
          <w:p w14:paraId="0909BD0F" w14:textId="77777777" w:rsidR="00CB2F52" w:rsidRDefault="00CB2F52" w:rsidP="00CB45F2">
            <w:pPr>
              <w:pStyle w:val="List11"/>
              <w:numPr>
                <w:ilvl w:val="0"/>
                <w:numId w:val="0"/>
              </w:numPr>
              <w:spacing w:before="0" w:after="0" w:line="276" w:lineRule="auto"/>
              <w:ind w:right="0"/>
              <w:jc w:val="center"/>
            </w:pPr>
            <w:r>
              <w:t>Item</w:t>
            </w:r>
          </w:p>
        </w:tc>
        <w:tc>
          <w:tcPr>
            <w:tcW w:w="5416" w:type="dxa"/>
            <w:vAlign w:val="center"/>
          </w:tcPr>
          <w:p w14:paraId="55A692C8" w14:textId="77777777" w:rsidR="00CB2F52" w:rsidRDefault="00CB2F52" w:rsidP="00CB45F2">
            <w:pPr>
              <w:pStyle w:val="List11"/>
              <w:numPr>
                <w:ilvl w:val="0"/>
                <w:numId w:val="0"/>
              </w:numPr>
              <w:spacing w:before="0" w:after="0" w:line="276" w:lineRule="auto"/>
              <w:ind w:right="5"/>
              <w:jc w:val="center"/>
            </w:pPr>
            <w:r>
              <w:t>Remarks</w:t>
            </w:r>
          </w:p>
        </w:tc>
      </w:tr>
      <w:tr w:rsidR="00CB2F52" w14:paraId="18BCF05C" w14:textId="77777777" w:rsidTr="00CB45F2">
        <w:tc>
          <w:tcPr>
            <w:tcW w:w="757" w:type="dxa"/>
            <w:vAlign w:val="center"/>
          </w:tcPr>
          <w:p w14:paraId="00077C4D" w14:textId="77777777" w:rsidR="00CB2F52" w:rsidRDefault="00CB2F52" w:rsidP="00F70EDD">
            <w:pPr>
              <w:pStyle w:val="List11"/>
              <w:numPr>
                <w:ilvl w:val="0"/>
                <w:numId w:val="5"/>
              </w:numPr>
              <w:spacing w:before="0" w:after="0" w:line="276" w:lineRule="auto"/>
              <w:ind w:left="0" w:right="102" w:firstLine="0"/>
              <w:jc w:val="center"/>
            </w:pPr>
          </w:p>
        </w:tc>
        <w:tc>
          <w:tcPr>
            <w:tcW w:w="3383" w:type="dxa"/>
            <w:vAlign w:val="center"/>
          </w:tcPr>
          <w:p w14:paraId="3A383691" w14:textId="77777777" w:rsidR="00CB2F52" w:rsidRPr="0055654E" w:rsidRDefault="00CB2F52" w:rsidP="00CB45F2">
            <w:pPr>
              <w:pStyle w:val="List11"/>
              <w:numPr>
                <w:ilvl w:val="0"/>
                <w:numId w:val="0"/>
              </w:numPr>
              <w:spacing w:before="0" w:after="0" w:line="276" w:lineRule="auto"/>
              <w:ind w:right="0"/>
              <w:jc w:val="left"/>
              <w:rPr>
                <w:b w:val="0"/>
                <w:bCs/>
                <w:color w:val="auto"/>
              </w:rPr>
            </w:pPr>
            <w:r>
              <w:rPr>
                <w:b w:val="0"/>
                <w:bCs/>
                <w:color w:val="auto"/>
              </w:rPr>
              <w:t>Date</w:t>
            </w:r>
            <w:r w:rsidR="00160A5A">
              <w:rPr>
                <w:b w:val="0"/>
                <w:bCs/>
                <w:color w:val="auto"/>
              </w:rPr>
              <w:t>(s):</w:t>
            </w:r>
          </w:p>
        </w:tc>
        <w:tc>
          <w:tcPr>
            <w:tcW w:w="5416" w:type="dxa"/>
            <w:vAlign w:val="center"/>
          </w:tcPr>
          <w:p w14:paraId="1992330B" w14:textId="77777777" w:rsidR="00CB2F52" w:rsidRDefault="00CB2F52" w:rsidP="00CB45F2">
            <w:pPr>
              <w:pStyle w:val="List11"/>
              <w:numPr>
                <w:ilvl w:val="0"/>
                <w:numId w:val="0"/>
              </w:numPr>
              <w:spacing w:before="0" w:after="0" w:line="276" w:lineRule="auto"/>
              <w:ind w:right="5"/>
              <w:jc w:val="left"/>
            </w:pPr>
          </w:p>
        </w:tc>
      </w:tr>
      <w:tr w:rsidR="00CB2F52" w14:paraId="71AA9AB5" w14:textId="77777777" w:rsidTr="00CB45F2">
        <w:tc>
          <w:tcPr>
            <w:tcW w:w="757" w:type="dxa"/>
            <w:vAlign w:val="center"/>
          </w:tcPr>
          <w:p w14:paraId="235DB837" w14:textId="77777777" w:rsidR="00CB2F52" w:rsidRDefault="00CB2F52" w:rsidP="00F70EDD">
            <w:pPr>
              <w:pStyle w:val="List11"/>
              <w:numPr>
                <w:ilvl w:val="0"/>
                <w:numId w:val="5"/>
              </w:numPr>
              <w:spacing w:before="0" w:after="0" w:line="276" w:lineRule="auto"/>
              <w:ind w:left="0" w:right="102" w:firstLine="0"/>
              <w:jc w:val="center"/>
            </w:pPr>
          </w:p>
        </w:tc>
        <w:tc>
          <w:tcPr>
            <w:tcW w:w="3383" w:type="dxa"/>
            <w:vAlign w:val="center"/>
          </w:tcPr>
          <w:p w14:paraId="5D70D1B2" w14:textId="77777777" w:rsidR="00CB2F52" w:rsidRDefault="00160A5A" w:rsidP="00CB45F2">
            <w:pPr>
              <w:pStyle w:val="List11"/>
              <w:numPr>
                <w:ilvl w:val="0"/>
                <w:numId w:val="0"/>
              </w:numPr>
              <w:spacing w:before="0" w:after="0" w:line="276" w:lineRule="auto"/>
              <w:ind w:right="0"/>
              <w:jc w:val="left"/>
              <w:rPr>
                <w:b w:val="0"/>
                <w:bCs/>
                <w:color w:val="auto"/>
              </w:rPr>
            </w:pPr>
            <w:r>
              <w:rPr>
                <w:b w:val="0"/>
                <w:bCs/>
                <w:color w:val="auto"/>
              </w:rPr>
              <w:t>Location of Survey:</w:t>
            </w:r>
          </w:p>
        </w:tc>
        <w:tc>
          <w:tcPr>
            <w:tcW w:w="5416" w:type="dxa"/>
            <w:vAlign w:val="center"/>
          </w:tcPr>
          <w:p w14:paraId="4C2990F3" w14:textId="77777777" w:rsidR="00CB2F52" w:rsidRDefault="00CB2F52" w:rsidP="00CB45F2">
            <w:pPr>
              <w:pStyle w:val="List11"/>
              <w:numPr>
                <w:ilvl w:val="0"/>
                <w:numId w:val="0"/>
              </w:numPr>
              <w:spacing w:before="0" w:after="0" w:line="276" w:lineRule="auto"/>
              <w:ind w:right="5"/>
              <w:jc w:val="left"/>
            </w:pPr>
          </w:p>
        </w:tc>
      </w:tr>
      <w:tr w:rsidR="00CB2F52" w14:paraId="14C62972" w14:textId="77777777" w:rsidTr="00CB45F2">
        <w:tc>
          <w:tcPr>
            <w:tcW w:w="757" w:type="dxa"/>
            <w:vAlign w:val="center"/>
          </w:tcPr>
          <w:p w14:paraId="38FE0931" w14:textId="77777777" w:rsidR="00CB2F52" w:rsidRDefault="00CB2F52" w:rsidP="00F70EDD">
            <w:pPr>
              <w:pStyle w:val="List11"/>
              <w:numPr>
                <w:ilvl w:val="0"/>
                <w:numId w:val="5"/>
              </w:numPr>
              <w:spacing w:before="0" w:after="0" w:line="276" w:lineRule="auto"/>
              <w:ind w:left="0" w:right="102" w:firstLine="0"/>
              <w:jc w:val="center"/>
            </w:pPr>
          </w:p>
        </w:tc>
        <w:tc>
          <w:tcPr>
            <w:tcW w:w="3383" w:type="dxa"/>
            <w:vAlign w:val="center"/>
          </w:tcPr>
          <w:p w14:paraId="04B364F6" w14:textId="77777777" w:rsidR="00CB2F52" w:rsidRDefault="00160A5A" w:rsidP="00CB45F2">
            <w:pPr>
              <w:pStyle w:val="List11"/>
              <w:numPr>
                <w:ilvl w:val="0"/>
                <w:numId w:val="0"/>
              </w:numPr>
              <w:spacing w:before="0" w:after="0" w:line="276" w:lineRule="auto"/>
              <w:ind w:right="0"/>
              <w:jc w:val="left"/>
              <w:rPr>
                <w:b w:val="0"/>
                <w:bCs/>
                <w:color w:val="auto"/>
              </w:rPr>
            </w:pPr>
            <w:r>
              <w:rPr>
                <w:b w:val="0"/>
                <w:bCs/>
                <w:color w:val="auto"/>
              </w:rPr>
              <w:t>Surveyor:</w:t>
            </w:r>
          </w:p>
        </w:tc>
        <w:tc>
          <w:tcPr>
            <w:tcW w:w="5416" w:type="dxa"/>
            <w:vAlign w:val="center"/>
          </w:tcPr>
          <w:p w14:paraId="7134E1C5" w14:textId="77777777" w:rsidR="00CB2F52" w:rsidRDefault="00CB2F52" w:rsidP="00CB45F2">
            <w:pPr>
              <w:pStyle w:val="List11"/>
              <w:numPr>
                <w:ilvl w:val="0"/>
                <w:numId w:val="0"/>
              </w:numPr>
              <w:spacing w:before="0" w:after="0" w:line="276" w:lineRule="auto"/>
              <w:ind w:right="5"/>
              <w:jc w:val="left"/>
            </w:pPr>
          </w:p>
        </w:tc>
      </w:tr>
      <w:tr w:rsidR="00CB2F52" w14:paraId="511E0A03" w14:textId="77777777" w:rsidTr="00CB45F2">
        <w:tc>
          <w:tcPr>
            <w:tcW w:w="757" w:type="dxa"/>
            <w:vAlign w:val="center"/>
          </w:tcPr>
          <w:p w14:paraId="1130BD07" w14:textId="77777777" w:rsidR="00CB2F52" w:rsidRDefault="00CB2F52" w:rsidP="00F70EDD">
            <w:pPr>
              <w:pStyle w:val="List11"/>
              <w:numPr>
                <w:ilvl w:val="0"/>
                <w:numId w:val="5"/>
              </w:numPr>
              <w:spacing w:before="0" w:after="0" w:line="276" w:lineRule="auto"/>
              <w:ind w:left="0" w:right="102" w:firstLine="0"/>
              <w:jc w:val="center"/>
            </w:pPr>
          </w:p>
        </w:tc>
        <w:tc>
          <w:tcPr>
            <w:tcW w:w="3383" w:type="dxa"/>
            <w:vAlign w:val="center"/>
          </w:tcPr>
          <w:p w14:paraId="15D07B61" w14:textId="77777777" w:rsidR="00CB2F52" w:rsidRDefault="00160A5A" w:rsidP="00CB45F2">
            <w:pPr>
              <w:pStyle w:val="List11"/>
              <w:numPr>
                <w:ilvl w:val="0"/>
                <w:numId w:val="0"/>
              </w:numPr>
              <w:spacing w:before="0" w:after="0" w:line="276" w:lineRule="auto"/>
              <w:ind w:right="0"/>
              <w:jc w:val="left"/>
              <w:rPr>
                <w:b w:val="0"/>
                <w:bCs/>
                <w:color w:val="auto"/>
              </w:rPr>
            </w:pPr>
            <w:r>
              <w:rPr>
                <w:b w:val="0"/>
                <w:bCs/>
                <w:color w:val="auto"/>
              </w:rPr>
              <w:t>Operational Condition of the Vessel:</w:t>
            </w:r>
          </w:p>
        </w:tc>
        <w:tc>
          <w:tcPr>
            <w:tcW w:w="5416" w:type="dxa"/>
            <w:vAlign w:val="center"/>
          </w:tcPr>
          <w:p w14:paraId="7A19F6CD" w14:textId="77777777" w:rsidR="00CB2F52" w:rsidRDefault="00CB2F52" w:rsidP="00CB45F2">
            <w:pPr>
              <w:pStyle w:val="List11"/>
              <w:numPr>
                <w:ilvl w:val="0"/>
                <w:numId w:val="0"/>
              </w:numPr>
              <w:spacing w:before="0" w:after="0" w:line="276" w:lineRule="auto"/>
              <w:ind w:right="5"/>
              <w:jc w:val="left"/>
            </w:pPr>
          </w:p>
        </w:tc>
      </w:tr>
      <w:tr w:rsidR="00160A5A" w14:paraId="7F8EDFFA" w14:textId="77777777" w:rsidTr="00CB45F2">
        <w:tc>
          <w:tcPr>
            <w:tcW w:w="757" w:type="dxa"/>
            <w:vAlign w:val="center"/>
          </w:tcPr>
          <w:p w14:paraId="0872F287" w14:textId="77777777" w:rsidR="00160A5A" w:rsidRDefault="00160A5A" w:rsidP="00F70EDD">
            <w:pPr>
              <w:pStyle w:val="List11"/>
              <w:numPr>
                <w:ilvl w:val="0"/>
                <w:numId w:val="5"/>
              </w:numPr>
              <w:spacing w:before="0" w:after="0" w:line="276" w:lineRule="auto"/>
              <w:ind w:left="0" w:right="102" w:firstLine="0"/>
              <w:jc w:val="center"/>
            </w:pPr>
          </w:p>
        </w:tc>
        <w:tc>
          <w:tcPr>
            <w:tcW w:w="3383" w:type="dxa"/>
            <w:vAlign w:val="center"/>
          </w:tcPr>
          <w:p w14:paraId="3CCEEBED" w14:textId="77777777" w:rsidR="00160A5A" w:rsidRDefault="00160A5A" w:rsidP="00CB45F2">
            <w:pPr>
              <w:pStyle w:val="List11"/>
              <w:numPr>
                <w:ilvl w:val="0"/>
                <w:numId w:val="0"/>
              </w:numPr>
              <w:spacing w:before="0" w:after="0" w:line="276" w:lineRule="auto"/>
              <w:ind w:right="0"/>
              <w:jc w:val="left"/>
              <w:rPr>
                <w:b w:val="0"/>
                <w:bCs/>
                <w:color w:val="auto"/>
              </w:rPr>
            </w:pPr>
            <w:r>
              <w:rPr>
                <w:b w:val="0"/>
                <w:bCs/>
                <w:color w:val="auto"/>
              </w:rPr>
              <w:t>Vessel Drafts:</w:t>
            </w:r>
          </w:p>
        </w:tc>
        <w:tc>
          <w:tcPr>
            <w:tcW w:w="5416" w:type="dxa"/>
            <w:vAlign w:val="center"/>
          </w:tcPr>
          <w:p w14:paraId="693DB67E" w14:textId="77777777" w:rsidR="00160A5A" w:rsidRDefault="00160A5A" w:rsidP="00CB45F2">
            <w:pPr>
              <w:pStyle w:val="List11"/>
              <w:numPr>
                <w:ilvl w:val="0"/>
                <w:numId w:val="0"/>
              </w:numPr>
              <w:spacing w:before="0" w:after="0" w:line="276" w:lineRule="auto"/>
              <w:ind w:right="5"/>
              <w:jc w:val="left"/>
            </w:pPr>
          </w:p>
        </w:tc>
      </w:tr>
      <w:tr w:rsidR="00160A5A" w14:paraId="19500F48" w14:textId="77777777" w:rsidTr="00CB45F2">
        <w:tc>
          <w:tcPr>
            <w:tcW w:w="757" w:type="dxa"/>
            <w:vAlign w:val="center"/>
          </w:tcPr>
          <w:p w14:paraId="273382B7" w14:textId="77777777" w:rsidR="00160A5A" w:rsidRDefault="00160A5A" w:rsidP="00F70EDD">
            <w:pPr>
              <w:pStyle w:val="List11"/>
              <w:numPr>
                <w:ilvl w:val="0"/>
                <w:numId w:val="5"/>
              </w:numPr>
              <w:spacing w:before="0" w:after="0" w:line="276" w:lineRule="auto"/>
              <w:ind w:left="0" w:right="102" w:firstLine="0"/>
              <w:jc w:val="center"/>
            </w:pPr>
          </w:p>
        </w:tc>
        <w:tc>
          <w:tcPr>
            <w:tcW w:w="3383" w:type="dxa"/>
            <w:vAlign w:val="center"/>
          </w:tcPr>
          <w:p w14:paraId="7E2A7AEC" w14:textId="77777777" w:rsidR="00160A5A" w:rsidRDefault="00160A5A" w:rsidP="00CB45F2">
            <w:pPr>
              <w:pStyle w:val="List11"/>
              <w:numPr>
                <w:ilvl w:val="0"/>
                <w:numId w:val="0"/>
              </w:numPr>
              <w:spacing w:before="0" w:after="0" w:line="276" w:lineRule="auto"/>
              <w:ind w:right="0"/>
              <w:jc w:val="left"/>
              <w:rPr>
                <w:b w:val="0"/>
                <w:bCs/>
                <w:color w:val="auto"/>
              </w:rPr>
            </w:pPr>
            <w:r>
              <w:rPr>
                <w:b w:val="0"/>
                <w:bCs/>
                <w:color w:val="auto"/>
              </w:rPr>
              <w:t>Areas Unavailable for Survey or not Inspected:</w:t>
            </w:r>
          </w:p>
        </w:tc>
        <w:tc>
          <w:tcPr>
            <w:tcW w:w="5416" w:type="dxa"/>
            <w:vAlign w:val="center"/>
          </w:tcPr>
          <w:p w14:paraId="3EBAA4C6" w14:textId="77777777" w:rsidR="00160A5A" w:rsidRDefault="00160A5A" w:rsidP="00CB45F2">
            <w:pPr>
              <w:pStyle w:val="List11"/>
              <w:numPr>
                <w:ilvl w:val="0"/>
                <w:numId w:val="0"/>
              </w:numPr>
              <w:spacing w:before="0" w:after="0" w:line="276" w:lineRule="auto"/>
              <w:ind w:right="5"/>
              <w:jc w:val="left"/>
            </w:pPr>
          </w:p>
        </w:tc>
      </w:tr>
      <w:tr w:rsidR="00160A5A" w14:paraId="7841D3DE" w14:textId="77777777" w:rsidTr="00CB45F2">
        <w:tc>
          <w:tcPr>
            <w:tcW w:w="757" w:type="dxa"/>
            <w:vAlign w:val="center"/>
          </w:tcPr>
          <w:p w14:paraId="2F66FE58" w14:textId="77777777" w:rsidR="00160A5A" w:rsidRDefault="00160A5A" w:rsidP="00F70EDD">
            <w:pPr>
              <w:pStyle w:val="List11"/>
              <w:numPr>
                <w:ilvl w:val="0"/>
                <w:numId w:val="5"/>
              </w:numPr>
              <w:spacing w:before="0" w:after="0" w:line="276" w:lineRule="auto"/>
              <w:ind w:left="0" w:right="102" w:firstLine="0"/>
              <w:jc w:val="center"/>
            </w:pPr>
          </w:p>
        </w:tc>
        <w:tc>
          <w:tcPr>
            <w:tcW w:w="3383" w:type="dxa"/>
            <w:vAlign w:val="center"/>
          </w:tcPr>
          <w:p w14:paraId="1D3850DC" w14:textId="77777777" w:rsidR="00160A5A" w:rsidRDefault="00160A5A" w:rsidP="00CB45F2">
            <w:pPr>
              <w:pStyle w:val="List11"/>
              <w:numPr>
                <w:ilvl w:val="0"/>
                <w:numId w:val="0"/>
              </w:numPr>
              <w:spacing w:before="0" w:after="0" w:line="276" w:lineRule="auto"/>
              <w:ind w:right="0"/>
              <w:jc w:val="left"/>
              <w:rPr>
                <w:b w:val="0"/>
                <w:bCs/>
                <w:color w:val="auto"/>
              </w:rPr>
            </w:pPr>
            <w:r>
              <w:rPr>
                <w:b w:val="0"/>
                <w:bCs/>
                <w:color w:val="auto"/>
              </w:rPr>
              <w:t>Client and Key Personnel in Attendance:</w:t>
            </w:r>
          </w:p>
        </w:tc>
        <w:tc>
          <w:tcPr>
            <w:tcW w:w="5416" w:type="dxa"/>
            <w:vAlign w:val="center"/>
          </w:tcPr>
          <w:p w14:paraId="1482C810" w14:textId="77777777" w:rsidR="00160A5A" w:rsidRDefault="00160A5A" w:rsidP="00CB45F2">
            <w:pPr>
              <w:pStyle w:val="List11"/>
              <w:numPr>
                <w:ilvl w:val="0"/>
                <w:numId w:val="0"/>
              </w:numPr>
              <w:spacing w:before="0" w:after="0" w:line="276" w:lineRule="auto"/>
              <w:ind w:right="5"/>
              <w:jc w:val="left"/>
            </w:pPr>
          </w:p>
        </w:tc>
      </w:tr>
    </w:tbl>
    <w:p w14:paraId="1069E57C" w14:textId="77777777" w:rsidR="000A373D" w:rsidRDefault="000A373D" w:rsidP="00CB2F52">
      <w:pPr>
        <w:pStyle w:val="List11"/>
        <w:numPr>
          <w:ilvl w:val="0"/>
          <w:numId w:val="0"/>
        </w:numPr>
        <w:ind w:left="720"/>
      </w:pPr>
    </w:p>
    <w:p w14:paraId="49958702" w14:textId="77777777" w:rsidR="000A373D" w:rsidRDefault="000A373D">
      <w:pPr>
        <w:rPr>
          <w:rFonts w:ascii="Lora" w:eastAsia="Times New Roman" w:hAnsi="Lora" w:cs="Arial"/>
          <w:b/>
          <w:snapToGrid w:val="0"/>
          <w:color w:val="337982"/>
          <w:sz w:val="24"/>
          <w:szCs w:val="24"/>
          <w:lang w:val="en-GB"/>
        </w:rPr>
      </w:pPr>
      <w:r>
        <w:br w:type="page"/>
      </w:r>
    </w:p>
    <w:p w14:paraId="08694414" w14:textId="77777777" w:rsidR="00C37877" w:rsidRDefault="00C37877" w:rsidP="00CB2F52">
      <w:pPr>
        <w:pStyle w:val="List11"/>
        <w:numPr>
          <w:ilvl w:val="0"/>
          <w:numId w:val="0"/>
        </w:numPr>
        <w:ind w:left="720"/>
      </w:pPr>
      <w:bookmarkStart w:id="7" w:name="_Toc87345989"/>
      <w:r>
        <w:lastRenderedPageBreak/>
        <w:t>Summary Conclusion</w:t>
      </w:r>
      <w:bookmarkEnd w:id="7"/>
    </w:p>
    <w:tbl>
      <w:tblPr>
        <w:tblStyle w:val="TableGrid"/>
        <w:tblW w:w="0" w:type="auto"/>
        <w:tblInd w:w="85" w:type="dxa"/>
        <w:tblLook w:val="04A0" w:firstRow="1" w:lastRow="0" w:firstColumn="1" w:lastColumn="0" w:noHBand="0" w:noVBand="1"/>
      </w:tblPr>
      <w:tblGrid>
        <w:gridCol w:w="757"/>
        <w:gridCol w:w="8799"/>
      </w:tblGrid>
      <w:tr w:rsidR="00160A5A" w14:paraId="0418DD85" w14:textId="77777777" w:rsidTr="00A335A1">
        <w:tc>
          <w:tcPr>
            <w:tcW w:w="757" w:type="dxa"/>
            <w:vAlign w:val="center"/>
          </w:tcPr>
          <w:p w14:paraId="49655967" w14:textId="77777777" w:rsidR="00160A5A" w:rsidRDefault="00160A5A" w:rsidP="00CB45F2">
            <w:pPr>
              <w:pStyle w:val="List11"/>
              <w:numPr>
                <w:ilvl w:val="0"/>
                <w:numId w:val="0"/>
              </w:numPr>
              <w:spacing w:before="0" w:after="0" w:line="276" w:lineRule="auto"/>
              <w:ind w:right="102"/>
              <w:jc w:val="center"/>
            </w:pPr>
            <w:r>
              <w:t>Ref.</w:t>
            </w:r>
          </w:p>
        </w:tc>
        <w:tc>
          <w:tcPr>
            <w:tcW w:w="8799" w:type="dxa"/>
            <w:tcBorders>
              <w:bottom w:val="single" w:sz="4" w:space="0" w:color="auto"/>
            </w:tcBorders>
            <w:vAlign w:val="center"/>
          </w:tcPr>
          <w:p w14:paraId="5023AFB7" w14:textId="77777777" w:rsidR="00160A5A" w:rsidRDefault="00160A5A" w:rsidP="00CB45F2">
            <w:pPr>
              <w:pStyle w:val="List11"/>
              <w:numPr>
                <w:ilvl w:val="0"/>
                <w:numId w:val="0"/>
              </w:numPr>
              <w:spacing w:before="0" w:after="0" w:line="276" w:lineRule="auto"/>
              <w:ind w:right="5"/>
              <w:jc w:val="center"/>
            </w:pPr>
            <w:r>
              <w:t>Remarks</w:t>
            </w:r>
          </w:p>
        </w:tc>
      </w:tr>
      <w:tr w:rsidR="003876E5" w14:paraId="03B91590" w14:textId="77777777" w:rsidTr="00A335A1">
        <w:tc>
          <w:tcPr>
            <w:tcW w:w="757" w:type="dxa"/>
            <w:vMerge w:val="restart"/>
          </w:tcPr>
          <w:p w14:paraId="48F6E938" w14:textId="77777777" w:rsidR="003876E5" w:rsidRDefault="003876E5" w:rsidP="00F70EDD">
            <w:pPr>
              <w:pStyle w:val="List11"/>
              <w:numPr>
                <w:ilvl w:val="0"/>
                <w:numId w:val="5"/>
              </w:numPr>
              <w:spacing w:before="0" w:after="0" w:line="276" w:lineRule="auto"/>
              <w:ind w:left="0" w:right="102" w:firstLine="0"/>
              <w:jc w:val="left"/>
            </w:pPr>
          </w:p>
        </w:tc>
        <w:tc>
          <w:tcPr>
            <w:tcW w:w="8799" w:type="dxa"/>
            <w:tcBorders>
              <w:bottom w:val="nil"/>
            </w:tcBorders>
            <w:vAlign w:val="center"/>
          </w:tcPr>
          <w:p w14:paraId="435DE222" w14:textId="77777777" w:rsidR="003876E5" w:rsidRPr="003876E5" w:rsidRDefault="00CC4A4B" w:rsidP="00CB45F2">
            <w:pPr>
              <w:pStyle w:val="List11"/>
              <w:numPr>
                <w:ilvl w:val="0"/>
                <w:numId w:val="0"/>
              </w:numPr>
              <w:spacing w:before="0" w:after="0" w:line="276" w:lineRule="auto"/>
              <w:ind w:right="5"/>
              <w:jc w:val="left"/>
            </w:pPr>
            <w:r>
              <w:rPr>
                <w:color w:val="auto"/>
              </w:rPr>
              <w:t>Recommendations</w:t>
            </w:r>
            <w:r w:rsidR="003876E5" w:rsidRPr="003876E5">
              <w:rPr>
                <w:color w:val="auto"/>
              </w:rPr>
              <w:t>:</w:t>
            </w:r>
          </w:p>
        </w:tc>
      </w:tr>
      <w:tr w:rsidR="003876E5" w14:paraId="2569B99B" w14:textId="77777777" w:rsidTr="00A335A1">
        <w:tc>
          <w:tcPr>
            <w:tcW w:w="757" w:type="dxa"/>
            <w:vMerge/>
            <w:vAlign w:val="center"/>
          </w:tcPr>
          <w:p w14:paraId="6E7CD54E" w14:textId="77777777" w:rsidR="003876E5" w:rsidRDefault="003876E5" w:rsidP="00F70EDD">
            <w:pPr>
              <w:pStyle w:val="List11"/>
              <w:numPr>
                <w:ilvl w:val="0"/>
                <w:numId w:val="5"/>
              </w:numPr>
              <w:spacing w:before="0" w:after="0" w:line="276" w:lineRule="auto"/>
              <w:ind w:left="0" w:right="102" w:firstLine="0"/>
              <w:jc w:val="center"/>
            </w:pPr>
          </w:p>
        </w:tc>
        <w:tc>
          <w:tcPr>
            <w:tcW w:w="8799" w:type="dxa"/>
            <w:tcBorders>
              <w:top w:val="nil"/>
              <w:bottom w:val="single" w:sz="4" w:space="0" w:color="auto"/>
            </w:tcBorders>
            <w:vAlign w:val="center"/>
          </w:tcPr>
          <w:p w14:paraId="461000AE" w14:textId="77777777" w:rsidR="003876E5" w:rsidRPr="003876E5" w:rsidRDefault="003876E5" w:rsidP="00F70EDD">
            <w:pPr>
              <w:pStyle w:val="List11"/>
              <w:numPr>
                <w:ilvl w:val="0"/>
                <w:numId w:val="6"/>
              </w:numPr>
              <w:spacing w:before="0" w:after="0" w:line="276" w:lineRule="auto"/>
              <w:ind w:left="397" w:right="5"/>
              <w:jc w:val="left"/>
              <w:rPr>
                <w:b w:val="0"/>
                <w:bCs/>
                <w:color w:val="auto"/>
              </w:rPr>
            </w:pPr>
            <w:r>
              <w:rPr>
                <w:b w:val="0"/>
                <w:bCs/>
                <w:color w:val="auto"/>
              </w:rPr>
              <w:t>List defects</w:t>
            </w:r>
          </w:p>
          <w:p w14:paraId="6EF6EA0D" w14:textId="77777777" w:rsidR="003876E5" w:rsidRDefault="003876E5" w:rsidP="00F70EDD">
            <w:pPr>
              <w:pStyle w:val="List11"/>
              <w:numPr>
                <w:ilvl w:val="0"/>
                <w:numId w:val="6"/>
              </w:numPr>
              <w:spacing w:before="0" w:after="0" w:line="276" w:lineRule="auto"/>
              <w:ind w:left="397" w:right="5"/>
              <w:jc w:val="left"/>
              <w:rPr>
                <w:b w:val="0"/>
                <w:bCs/>
                <w:color w:val="auto"/>
              </w:rPr>
            </w:pPr>
            <w:r w:rsidRPr="003876E5">
              <w:rPr>
                <w:b w:val="0"/>
                <w:bCs/>
                <w:color w:val="auto"/>
              </w:rPr>
              <w:t xml:space="preserve">In no </w:t>
            </w:r>
            <w:proofErr w:type="gramStart"/>
            <w:r w:rsidRPr="003876E5">
              <w:rPr>
                <w:b w:val="0"/>
                <w:bCs/>
                <w:color w:val="auto"/>
              </w:rPr>
              <w:t>particular order</w:t>
            </w:r>
            <w:proofErr w:type="gramEnd"/>
          </w:p>
          <w:p w14:paraId="117DE292" w14:textId="77777777" w:rsidR="00CC4A4B" w:rsidRPr="003876E5" w:rsidRDefault="00CC4A4B" w:rsidP="00F70EDD">
            <w:pPr>
              <w:pStyle w:val="List11"/>
              <w:numPr>
                <w:ilvl w:val="0"/>
                <w:numId w:val="6"/>
              </w:numPr>
              <w:spacing w:before="0" w:after="0" w:line="276" w:lineRule="auto"/>
              <w:ind w:left="397" w:right="5"/>
              <w:jc w:val="left"/>
              <w:rPr>
                <w:b w:val="0"/>
                <w:bCs/>
                <w:color w:val="auto"/>
              </w:rPr>
            </w:pPr>
            <w:r>
              <w:rPr>
                <w:b w:val="0"/>
                <w:bCs/>
                <w:color w:val="auto"/>
              </w:rPr>
              <w:t xml:space="preserve">Keep it as an ordered list for </w:t>
            </w:r>
            <w:r w:rsidR="000A373D">
              <w:rPr>
                <w:b w:val="0"/>
                <w:bCs/>
                <w:color w:val="auto"/>
              </w:rPr>
              <w:t>better referencing</w:t>
            </w:r>
          </w:p>
        </w:tc>
      </w:tr>
      <w:tr w:rsidR="000A373D" w14:paraId="784F6712" w14:textId="77777777" w:rsidTr="00A335A1">
        <w:tc>
          <w:tcPr>
            <w:tcW w:w="757" w:type="dxa"/>
          </w:tcPr>
          <w:p w14:paraId="64023C7C" w14:textId="77777777" w:rsidR="000A373D" w:rsidRDefault="000A373D" w:rsidP="00F70EDD">
            <w:pPr>
              <w:pStyle w:val="List11"/>
              <w:numPr>
                <w:ilvl w:val="0"/>
                <w:numId w:val="5"/>
              </w:numPr>
              <w:spacing w:before="0" w:after="0" w:line="276" w:lineRule="auto"/>
              <w:ind w:left="0" w:right="102" w:firstLine="0"/>
              <w:jc w:val="left"/>
            </w:pPr>
          </w:p>
        </w:tc>
        <w:tc>
          <w:tcPr>
            <w:tcW w:w="8799" w:type="dxa"/>
            <w:tcBorders>
              <w:bottom w:val="nil"/>
            </w:tcBorders>
            <w:vAlign w:val="center"/>
          </w:tcPr>
          <w:p w14:paraId="44D73E55" w14:textId="77777777" w:rsidR="000A373D" w:rsidRDefault="000A373D" w:rsidP="00CB45F2">
            <w:pPr>
              <w:pStyle w:val="List11"/>
              <w:numPr>
                <w:ilvl w:val="0"/>
                <w:numId w:val="0"/>
              </w:numPr>
              <w:spacing w:before="0" w:after="0" w:line="276" w:lineRule="auto"/>
              <w:ind w:right="5"/>
              <w:jc w:val="left"/>
              <w:rPr>
                <w:color w:val="auto"/>
              </w:rPr>
            </w:pPr>
            <w:r>
              <w:rPr>
                <w:color w:val="auto"/>
              </w:rPr>
              <w:t>Observations:</w:t>
            </w:r>
          </w:p>
          <w:p w14:paraId="107F2231" w14:textId="77777777" w:rsidR="000A373D" w:rsidRPr="000A373D" w:rsidRDefault="000A373D" w:rsidP="00CB45F2">
            <w:pPr>
              <w:pStyle w:val="List11"/>
              <w:numPr>
                <w:ilvl w:val="0"/>
                <w:numId w:val="0"/>
              </w:numPr>
              <w:spacing w:before="0" w:after="0" w:line="276" w:lineRule="auto"/>
              <w:ind w:right="5"/>
              <w:jc w:val="left"/>
              <w:rPr>
                <w:b w:val="0"/>
                <w:bCs/>
                <w:color w:val="auto"/>
              </w:rPr>
            </w:pPr>
            <w:r>
              <w:rPr>
                <w:b w:val="0"/>
                <w:bCs/>
                <w:color w:val="auto"/>
              </w:rPr>
              <w:t>Items should be noted here that are not considered “SHOW STOPPERS”</w:t>
            </w:r>
            <w:r w:rsidR="00237311">
              <w:rPr>
                <w:b w:val="0"/>
                <w:bCs/>
                <w:color w:val="auto"/>
              </w:rPr>
              <w:t xml:space="preserve"> but may be considered by the vessel operator or other stakeholder to improve the management and operation of the vessel.</w:t>
            </w:r>
          </w:p>
        </w:tc>
      </w:tr>
      <w:tr w:rsidR="003876E5" w14:paraId="538BF298" w14:textId="77777777" w:rsidTr="00A335A1">
        <w:tc>
          <w:tcPr>
            <w:tcW w:w="757" w:type="dxa"/>
            <w:vMerge w:val="restart"/>
          </w:tcPr>
          <w:p w14:paraId="1932235D" w14:textId="77777777" w:rsidR="003876E5" w:rsidRDefault="003876E5" w:rsidP="00F70EDD">
            <w:pPr>
              <w:pStyle w:val="List11"/>
              <w:numPr>
                <w:ilvl w:val="0"/>
                <w:numId w:val="5"/>
              </w:numPr>
              <w:spacing w:before="0" w:after="0" w:line="276" w:lineRule="auto"/>
              <w:ind w:left="0" w:right="102" w:firstLine="0"/>
              <w:jc w:val="left"/>
            </w:pPr>
          </w:p>
        </w:tc>
        <w:tc>
          <w:tcPr>
            <w:tcW w:w="8799" w:type="dxa"/>
            <w:tcBorders>
              <w:bottom w:val="nil"/>
            </w:tcBorders>
            <w:vAlign w:val="center"/>
          </w:tcPr>
          <w:p w14:paraId="33836A26" w14:textId="77777777" w:rsidR="003876E5" w:rsidRPr="003876E5" w:rsidRDefault="003876E5" w:rsidP="00CB45F2">
            <w:pPr>
              <w:pStyle w:val="List11"/>
              <w:numPr>
                <w:ilvl w:val="0"/>
                <w:numId w:val="0"/>
              </w:numPr>
              <w:spacing w:before="0" w:after="0" w:line="276" w:lineRule="auto"/>
              <w:ind w:right="5"/>
              <w:jc w:val="left"/>
            </w:pPr>
            <w:r w:rsidRPr="003876E5">
              <w:rPr>
                <w:color w:val="auto"/>
              </w:rPr>
              <w:t>General Remarks:</w:t>
            </w:r>
          </w:p>
        </w:tc>
      </w:tr>
      <w:tr w:rsidR="003876E5" w14:paraId="5797FF4C" w14:textId="77777777" w:rsidTr="00A335A1">
        <w:tc>
          <w:tcPr>
            <w:tcW w:w="757" w:type="dxa"/>
            <w:vMerge/>
            <w:vAlign w:val="center"/>
          </w:tcPr>
          <w:p w14:paraId="3AE6934D" w14:textId="77777777" w:rsidR="003876E5" w:rsidRDefault="003876E5" w:rsidP="00F70EDD">
            <w:pPr>
              <w:pStyle w:val="List11"/>
              <w:numPr>
                <w:ilvl w:val="0"/>
                <w:numId w:val="5"/>
              </w:numPr>
              <w:spacing w:before="0" w:after="0" w:line="276" w:lineRule="auto"/>
              <w:ind w:left="0" w:right="102" w:firstLine="0"/>
              <w:jc w:val="center"/>
            </w:pPr>
          </w:p>
        </w:tc>
        <w:tc>
          <w:tcPr>
            <w:tcW w:w="8799" w:type="dxa"/>
            <w:tcBorders>
              <w:top w:val="nil"/>
            </w:tcBorders>
            <w:vAlign w:val="center"/>
          </w:tcPr>
          <w:p w14:paraId="3AADC1E5" w14:textId="77777777" w:rsidR="003876E5" w:rsidRPr="00A335A1" w:rsidRDefault="003876E5" w:rsidP="00CB45F2">
            <w:pPr>
              <w:pStyle w:val="List11"/>
              <w:numPr>
                <w:ilvl w:val="0"/>
                <w:numId w:val="0"/>
              </w:numPr>
              <w:spacing w:before="0" w:after="0" w:line="276" w:lineRule="auto"/>
              <w:ind w:right="5"/>
              <w:jc w:val="left"/>
              <w:rPr>
                <w:b w:val="0"/>
                <w:bCs/>
                <w:color w:val="auto"/>
              </w:rPr>
            </w:pPr>
            <w:r w:rsidRPr="00A335A1">
              <w:rPr>
                <w:b w:val="0"/>
                <w:bCs/>
                <w:color w:val="auto"/>
              </w:rPr>
              <w:t>Description of the vessel</w:t>
            </w:r>
            <w:r w:rsidR="008E0D83">
              <w:rPr>
                <w:b w:val="0"/>
                <w:bCs/>
                <w:color w:val="auto"/>
              </w:rPr>
              <w:t>. Type, recent history etc.</w:t>
            </w:r>
          </w:p>
          <w:p w14:paraId="36F44EA0" w14:textId="77777777" w:rsidR="006A05FF" w:rsidRDefault="006A05FF" w:rsidP="00CB45F2">
            <w:pPr>
              <w:pStyle w:val="List11"/>
              <w:numPr>
                <w:ilvl w:val="0"/>
                <w:numId w:val="0"/>
              </w:numPr>
              <w:spacing w:before="0" w:after="0" w:line="276" w:lineRule="auto"/>
              <w:ind w:right="5"/>
              <w:jc w:val="left"/>
              <w:rPr>
                <w:b w:val="0"/>
                <w:bCs/>
                <w:color w:val="auto"/>
              </w:rPr>
            </w:pPr>
            <w:r>
              <w:rPr>
                <w:b w:val="0"/>
                <w:bCs/>
                <w:color w:val="auto"/>
              </w:rPr>
              <w:t>Status of vessel certification. All in date as required, conditions of class etc.</w:t>
            </w:r>
          </w:p>
          <w:p w14:paraId="55792132" w14:textId="77777777" w:rsidR="003876E5" w:rsidRPr="00A335A1" w:rsidRDefault="003876E5" w:rsidP="00CB45F2">
            <w:pPr>
              <w:pStyle w:val="List11"/>
              <w:numPr>
                <w:ilvl w:val="0"/>
                <w:numId w:val="0"/>
              </w:numPr>
              <w:spacing w:before="0" w:after="0" w:line="276" w:lineRule="auto"/>
              <w:ind w:right="5"/>
              <w:jc w:val="left"/>
              <w:rPr>
                <w:b w:val="0"/>
                <w:bCs/>
                <w:color w:val="auto"/>
              </w:rPr>
            </w:pPr>
            <w:r w:rsidRPr="00A335A1">
              <w:rPr>
                <w:b w:val="0"/>
                <w:bCs/>
                <w:color w:val="auto"/>
              </w:rPr>
              <w:t>Summary of overall condition</w:t>
            </w:r>
            <w:r w:rsidR="006A05FF">
              <w:rPr>
                <w:b w:val="0"/>
                <w:bCs/>
                <w:color w:val="auto"/>
              </w:rPr>
              <w:t>.</w:t>
            </w:r>
          </w:p>
          <w:p w14:paraId="22FB6989" w14:textId="77777777" w:rsidR="006A05FF" w:rsidRDefault="006A05FF" w:rsidP="00CB45F2">
            <w:pPr>
              <w:pStyle w:val="List11"/>
              <w:numPr>
                <w:ilvl w:val="0"/>
                <w:numId w:val="0"/>
              </w:numPr>
              <w:spacing w:before="0" w:after="0" w:line="276" w:lineRule="auto"/>
              <w:ind w:right="5"/>
              <w:jc w:val="left"/>
              <w:rPr>
                <w:b w:val="0"/>
                <w:bCs/>
                <w:color w:val="auto"/>
              </w:rPr>
            </w:pPr>
            <w:r>
              <w:rPr>
                <w:b w:val="0"/>
                <w:bCs/>
                <w:color w:val="auto"/>
              </w:rPr>
              <w:t>Summary of the management of the vessel. SMS, DOC etc.</w:t>
            </w:r>
          </w:p>
          <w:p w14:paraId="220C759A" w14:textId="77777777" w:rsidR="003876E5" w:rsidRPr="00A335A1" w:rsidRDefault="003876E5" w:rsidP="00CB45F2">
            <w:pPr>
              <w:pStyle w:val="List11"/>
              <w:numPr>
                <w:ilvl w:val="0"/>
                <w:numId w:val="0"/>
              </w:numPr>
              <w:spacing w:before="0" w:after="0" w:line="276" w:lineRule="auto"/>
              <w:ind w:right="5"/>
              <w:jc w:val="left"/>
              <w:rPr>
                <w:b w:val="0"/>
                <w:bCs/>
                <w:color w:val="auto"/>
              </w:rPr>
            </w:pPr>
            <w:r w:rsidRPr="00A335A1">
              <w:rPr>
                <w:b w:val="0"/>
                <w:bCs/>
                <w:color w:val="auto"/>
              </w:rPr>
              <w:t>Comment or further explanation of any significant findings</w:t>
            </w:r>
            <w:r w:rsidR="006A05FF">
              <w:rPr>
                <w:b w:val="0"/>
                <w:bCs/>
                <w:color w:val="auto"/>
              </w:rPr>
              <w:t>, particularly those that may affect the project schedule.</w:t>
            </w:r>
          </w:p>
          <w:p w14:paraId="53085DB3" w14:textId="77777777" w:rsidR="003876E5" w:rsidRDefault="003876E5" w:rsidP="00CB45F2">
            <w:pPr>
              <w:pStyle w:val="List11"/>
              <w:numPr>
                <w:ilvl w:val="0"/>
                <w:numId w:val="0"/>
              </w:numPr>
              <w:spacing w:before="0" w:after="0" w:line="276" w:lineRule="auto"/>
              <w:ind w:right="5"/>
              <w:jc w:val="left"/>
              <w:rPr>
                <w:b w:val="0"/>
                <w:bCs/>
                <w:color w:val="auto"/>
              </w:rPr>
            </w:pPr>
            <w:r w:rsidRPr="00A335A1">
              <w:rPr>
                <w:b w:val="0"/>
                <w:bCs/>
                <w:color w:val="auto"/>
              </w:rPr>
              <w:t>D</w:t>
            </w:r>
            <w:r w:rsidR="00A43C93" w:rsidRPr="00A335A1">
              <w:rPr>
                <w:b w:val="0"/>
                <w:bCs/>
                <w:color w:val="auto"/>
              </w:rPr>
              <w:t xml:space="preserve">escribe any special conditions or issues </w:t>
            </w:r>
            <w:r w:rsidR="00F339A8" w:rsidRPr="00A335A1">
              <w:rPr>
                <w:b w:val="0"/>
                <w:bCs/>
                <w:color w:val="auto"/>
              </w:rPr>
              <w:t>relevant to the survey</w:t>
            </w:r>
          </w:p>
          <w:p w14:paraId="02FF842F" w14:textId="77777777" w:rsidR="006A05FF" w:rsidRPr="00A335A1" w:rsidRDefault="006A05FF" w:rsidP="00CB45F2">
            <w:pPr>
              <w:pStyle w:val="List11"/>
              <w:numPr>
                <w:ilvl w:val="0"/>
                <w:numId w:val="0"/>
              </w:numPr>
              <w:spacing w:before="0" w:after="0" w:line="276" w:lineRule="auto"/>
              <w:ind w:right="5"/>
              <w:jc w:val="left"/>
              <w:rPr>
                <w:b w:val="0"/>
                <w:bCs/>
                <w:color w:val="auto"/>
              </w:rPr>
            </w:pPr>
            <w:r>
              <w:rPr>
                <w:b w:val="0"/>
                <w:bCs/>
                <w:color w:val="auto"/>
              </w:rPr>
              <w:t>If the survey is of a tug</w:t>
            </w:r>
            <w:r w:rsidR="0093785D">
              <w:rPr>
                <w:b w:val="0"/>
                <w:bCs/>
                <w:color w:val="auto"/>
              </w:rPr>
              <w:t>, include a summary of bollard pull, project requirements and the vessel specifications. Specifically note the claimed power of the tug compared to the bollard pull.</w:t>
            </w:r>
          </w:p>
          <w:p w14:paraId="1F7E9E9F" w14:textId="77777777" w:rsidR="00F339A8" w:rsidRDefault="00F339A8" w:rsidP="00CB45F2">
            <w:pPr>
              <w:pStyle w:val="List11"/>
              <w:numPr>
                <w:ilvl w:val="0"/>
                <w:numId w:val="0"/>
              </w:numPr>
              <w:spacing w:before="0" w:after="0" w:line="276" w:lineRule="auto"/>
              <w:ind w:right="5"/>
              <w:jc w:val="left"/>
            </w:pPr>
            <w:r w:rsidRPr="00A335A1">
              <w:rPr>
                <w:b w:val="0"/>
                <w:bCs/>
                <w:color w:val="auto"/>
              </w:rPr>
              <w:t xml:space="preserve">Include </w:t>
            </w:r>
            <w:proofErr w:type="gramStart"/>
            <w:r w:rsidRPr="00A335A1">
              <w:rPr>
                <w:b w:val="0"/>
                <w:bCs/>
                <w:color w:val="auto"/>
              </w:rPr>
              <w:t xml:space="preserve">a </w:t>
            </w:r>
            <w:r w:rsidR="008E0D83">
              <w:rPr>
                <w:b w:val="0"/>
                <w:bCs/>
                <w:color w:val="auto"/>
              </w:rPr>
              <w:t xml:space="preserve">brief </w:t>
            </w:r>
            <w:r w:rsidRPr="00A335A1">
              <w:rPr>
                <w:b w:val="0"/>
                <w:bCs/>
                <w:color w:val="auto"/>
              </w:rPr>
              <w:t>summary</w:t>
            </w:r>
            <w:proofErr w:type="gramEnd"/>
            <w:r w:rsidRPr="00A335A1">
              <w:rPr>
                <w:b w:val="0"/>
                <w:bCs/>
                <w:color w:val="auto"/>
              </w:rPr>
              <w:t xml:space="preserve"> of ROB</w:t>
            </w:r>
          </w:p>
        </w:tc>
      </w:tr>
      <w:bookmarkEnd w:id="4"/>
      <w:bookmarkEnd w:id="5"/>
    </w:tbl>
    <w:p w14:paraId="7D29E6AA" w14:textId="77777777" w:rsidR="00585753" w:rsidRDefault="00585753" w:rsidP="00D42B45">
      <w:pPr>
        <w:pStyle w:val="List1"/>
        <w:spacing w:after="240"/>
        <w:ind w:left="0" w:firstLine="0"/>
      </w:pPr>
    </w:p>
    <w:p w14:paraId="4B8302B7" w14:textId="77777777" w:rsidR="00585753" w:rsidRDefault="00585753">
      <w:pPr>
        <w:rPr>
          <w:rFonts w:ascii="Lora" w:eastAsia="Times New Roman" w:hAnsi="Lora" w:cs="Arial"/>
          <w:b/>
          <w:caps/>
          <w:snapToGrid w:val="0"/>
          <w:color w:val="337982"/>
          <w:sz w:val="26"/>
          <w:szCs w:val="20"/>
          <w:lang w:val="en-GB"/>
        </w:rPr>
      </w:pPr>
      <w:r>
        <w:br w:type="page"/>
      </w:r>
    </w:p>
    <w:p w14:paraId="7C0C032A" w14:textId="77777777" w:rsidR="00585753" w:rsidRDefault="00585753" w:rsidP="00D42B45">
      <w:pPr>
        <w:pStyle w:val="List1"/>
        <w:spacing w:after="240"/>
        <w:ind w:left="0" w:firstLine="0"/>
      </w:pPr>
      <w:bookmarkStart w:id="8" w:name="_Toc87345990"/>
      <w:r>
        <w:lastRenderedPageBreak/>
        <w:t>General Particula</w:t>
      </w:r>
      <w:r w:rsidR="008D2FDA">
        <w:t>r</w:t>
      </w:r>
      <w:r>
        <w:t>s</w:t>
      </w:r>
      <w:bookmarkEnd w:id="8"/>
    </w:p>
    <w:tbl>
      <w:tblPr>
        <w:tblStyle w:val="TableGrid"/>
        <w:tblpPr w:leftFromText="180" w:rightFromText="180" w:vertAnchor="text" w:tblpX="85" w:tblpY="1"/>
        <w:tblOverlap w:val="never"/>
        <w:tblW w:w="0" w:type="auto"/>
        <w:tblLook w:val="04A0" w:firstRow="1" w:lastRow="0" w:firstColumn="1" w:lastColumn="0" w:noHBand="0" w:noVBand="1"/>
      </w:tblPr>
      <w:tblGrid>
        <w:gridCol w:w="757"/>
        <w:gridCol w:w="3383"/>
        <w:gridCol w:w="1805"/>
        <w:gridCol w:w="1805"/>
        <w:gridCol w:w="1806"/>
      </w:tblGrid>
      <w:tr w:rsidR="00C2077A" w14:paraId="1964678A" w14:textId="77777777" w:rsidTr="004423F7">
        <w:tc>
          <w:tcPr>
            <w:tcW w:w="757" w:type="dxa"/>
            <w:vAlign w:val="center"/>
          </w:tcPr>
          <w:p w14:paraId="73E2568B" w14:textId="77777777" w:rsidR="00C2077A" w:rsidRDefault="00C2077A" w:rsidP="004423F7">
            <w:pPr>
              <w:pStyle w:val="List11"/>
              <w:numPr>
                <w:ilvl w:val="0"/>
                <w:numId w:val="0"/>
              </w:numPr>
              <w:spacing w:before="0" w:after="0" w:line="276" w:lineRule="auto"/>
              <w:ind w:right="102"/>
              <w:jc w:val="center"/>
            </w:pPr>
            <w:r>
              <w:t>Ref.</w:t>
            </w:r>
          </w:p>
        </w:tc>
        <w:tc>
          <w:tcPr>
            <w:tcW w:w="3383" w:type="dxa"/>
            <w:vAlign w:val="center"/>
          </w:tcPr>
          <w:p w14:paraId="4D1F0F1A" w14:textId="77777777" w:rsidR="00C2077A" w:rsidRDefault="00C2077A" w:rsidP="004423F7">
            <w:pPr>
              <w:pStyle w:val="List11"/>
              <w:numPr>
                <w:ilvl w:val="0"/>
                <w:numId w:val="0"/>
              </w:numPr>
              <w:spacing w:before="0" w:after="0" w:line="276" w:lineRule="auto"/>
              <w:ind w:right="0"/>
              <w:jc w:val="center"/>
            </w:pPr>
            <w:r>
              <w:t>Item</w:t>
            </w:r>
          </w:p>
        </w:tc>
        <w:tc>
          <w:tcPr>
            <w:tcW w:w="5416" w:type="dxa"/>
            <w:gridSpan w:val="3"/>
            <w:vAlign w:val="center"/>
          </w:tcPr>
          <w:p w14:paraId="3B9334FB" w14:textId="77777777" w:rsidR="00C2077A" w:rsidRDefault="00C2077A" w:rsidP="004423F7">
            <w:pPr>
              <w:pStyle w:val="List11"/>
              <w:numPr>
                <w:ilvl w:val="0"/>
                <w:numId w:val="0"/>
              </w:numPr>
              <w:spacing w:before="0" w:after="0" w:line="276" w:lineRule="auto"/>
              <w:ind w:right="5"/>
              <w:jc w:val="center"/>
            </w:pPr>
            <w:r>
              <w:t>Remarks</w:t>
            </w:r>
          </w:p>
        </w:tc>
      </w:tr>
      <w:tr w:rsidR="00C2077A" w14:paraId="028E8739" w14:textId="77777777" w:rsidTr="004423F7">
        <w:tc>
          <w:tcPr>
            <w:tcW w:w="757" w:type="dxa"/>
            <w:vAlign w:val="center"/>
          </w:tcPr>
          <w:p w14:paraId="3BE4D141" w14:textId="77777777" w:rsidR="00C2077A" w:rsidRDefault="00C2077A" w:rsidP="00F70EDD">
            <w:pPr>
              <w:pStyle w:val="List11"/>
              <w:numPr>
                <w:ilvl w:val="0"/>
                <w:numId w:val="7"/>
              </w:numPr>
              <w:spacing w:before="0" w:after="0" w:line="276" w:lineRule="auto"/>
              <w:ind w:left="0" w:right="102" w:firstLine="0"/>
              <w:jc w:val="center"/>
            </w:pPr>
          </w:p>
        </w:tc>
        <w:tc>
          <w:tcPr>
            <w:tcW w:w="3383" w:type="dxa"/>
            <w:vAlign w:val="center"/>
          </w:tcPr>
          <w:p w14:paraId="543C8653" w14:textId="77777777" w:rsidR="00C2077A" w:rsidRPr="00FA4A44" w:rsidRDefault="00A12176" w:rsidP="004423F7">
            <w:pPr>
              <w:pStyle w:val="List11"/>
              <w:numPr>
                <w:ilvl w:val="0"/>
                <w:numId w:val="0"/>
              </w:numPr>
              <w:spacing w:before="0" w:after="0" w:line="276" w:lineRule="auto"/>
              <w:ind w:right="0"/>
              <w:jc w:val="left"/>
              <w:rPr>
                <w:color w:val="auto"/>
                <w:sz w:val="22"/>
                <w:szCs w:val="22"/>
              </w:rPr>
            </w:pPr>
            <w:r w:rsidRPr="00FA4A44">
              <w:rPr>
                <w:color w:val="auto"/>
                <w:sz w:val="22"/>
                <w:szCs w:val="22"/>
              </w:rPr>
              <w:t>Name of Vessel:</w:t>
            </w:r>
          </w:p>
        </w:tc>
        <w:tc>
          <w:tcPr>
            <w:tcW w:w="5416" w:type="dxa"/>
            <w:gridSpan w:val="3"/>
            <w:vAlign w:val="center"/>
          </w:tcPr>
          <w:p w14:paraId="30FA0495" w14:textId="77777777" w:rsidR="00C2077A" w:rsidRPr="00FA4A44" w:rsidRDefault="00C2077A" w:rsidP="004423F7">
            <w:pPr>
              <w:pStyle w:val="List11"/>
              <w:numPr>
                <w:ilvl w:val="0"/>
                <w:numId w:val="0"/>
              </w:numPr>
              <w:spacing w:before="0" w:after="0" w:line="276" w:lineRule="auto"/>
              <w:ind w:right="5"/>
              <w:jc w:val="left"/>
              <w:rPr>
                <w:b w:val="0"/>
                <w:bCs/>
                <w:color w:val="auto"/>
                <w:sz w:val="22"/>
                <w:szCs w:val="22"/>
              </w:rPr>
            </w:pPr>
          </w:p>
        </w:tc>
      </w:tr>
      <w:tr w:rsidR="00C2077A" w14:paraId="5A1773BB" w14:textId="77777777" w:rsidTr="004423F7">
        <w:tc>
          <w:tcPr>
            <w:tcW w:w="757" w:type="dxa"/>
            <w:vAlign w:val="center"/>
          </w:tcPr>
          <w:p w14:paraId="30E646F0" w14:textId="77777777" w:rsidR="00C2077A" w:rsidRDefault="00C2077A" w:rsidP="00F70EDD">
            <w:pPr>
              <w:pStyle w:val="List11"/>
              <w:numPr>
                <w:ilvl w:val="0"/>
                <w:numId w:val="7"/>
              </w:numPr>
              <w:spacing w:before="0" w:after="0" w:line="276" w:lineRule="auto"/>
              <w:ind w:left="0" w:right="102" w:firstLine="0"/>
              <w:jc w:val="center"/>
            </w:pPr>
          </w:p>
        </w:tc>
        <w:tc>
          <w:tcPr>
            <w:tcW w:w="3383" w:type="dxa"/>
            <w:vAlign w:val="center"/>
          </w:tcPr>
          <w:p w14:paraId="0D3C25A2" w14:textId="77777777" w:rsidR="00C2077A" w:rsidRPr="00FA4A44" w:rsidRDefault="00A12176" w:rsidP="004423F7">
            <w:pPr>
              <w:pStyle w:val="List11"/>
              <w:numPr>
                <w:ilvl w:val="0"/>
                <w:numId w:val="0"/>
              </w:numPr>
              <w:spacing w:before="0" w:after="0" w:line="276" w:lineRule="auto"/>
              <w:ind w:right="0"/>
              <w:jc w:val="left"/>
              <w:rPr>
                <w:color w:val="auto"/>
                <w:sz w:val="22"/>
                <w:szCs w:val="22"/>
              </w:rPr>
            </w:pPr>
            <w:r w:rsidRPr="00FA4A44">
              <w:rPr>
                <w:color w:val="auto"/>
                <w:sz w:val="22"/>
                <w:szCs w:val="22"/>
              </w:rPr>
              <w:t>Type of Vessel:</w:t>
            </w:r>
          </w:p>
        </w:tc>
        <w:tc>
          <w:tcPr>
            <w:tcW w:w="5416" w:type="dxa"/>
            <w:gridSpan w:val="3"/>
            <w:vAlign w:val="center"/>
          </w:tcPr>
          <w:p w14:paraId="577C640F" w14:textId="77777777" w:rsidR="00C2077A" w:rsidRPr="00FA4A44" w:rsidRDefault="00C2077A" w:rsidP="004423F7">
            <w:pPr>
              <w:pStyle w:val="List11"/>
              <w:numPr>
                <w:ilvl w:val="0"/>
                <w:numId w:val="0"/>
              </w:numPr>
              <w:spacing w:before="0" w:after="0" w:line="276" w:lineRule="auto"/>
              <w:ind w:right="5"/>
              <w:jc w:val="left"/>
              <w:rPr>
                <w:b w:val="0"/>
                <w:bCs/>
                <w:color w:val="auto"/>
                <w:sz w:val="22"/>
                <w:szCs w:val="22"/>
              </w:rPr>
            </w:pPr>
          </w:p>
        </w:tc>
      </w:tr>
      <w:tr w:rsidR="00C2077A" w14:paraId="12B5A7D9" w14:textId="77777777" w:rsidTr="004423F7">
        <w:tc>
          <w:tcPr>
            <w:tcW w:w="757" w:type="dxa"/>
            <w:vAlign w:val="center"/>
          </w:tcPr>
          <w:p w14:paraId="50BFB66F" w14:textId="77777777" w:rsidR="00C2077A" w:rsidRDefault="00C2077A" w:rsidP="00F70EDD">
            <w:pPr>
              <w:pStyle w:val="List11"/>
              <w:numPr>
                <w:ilvl w:val="0"/>
                <w:numId w:val="7"/>
              </w:numPr>
              <w:spacing w:before="0" w:after="0" w:line="276" w:lineRule="auto"/>
              <w:ind w:left="0" w:right="102" w:firstLine="0"/>
              <w:jc w:val="center"/>
            </w:pPr>
          </w:p>
        </w:tc>
        <w:tc>
          <w:tcPr>
            <w:tcW w:w="3383" w:type="dxa"/>
            <w:vAlign w:val="center"/>
          </w:tcPr>
          <w:p w14:paraId="65C69092" w14:textId="77777777" w:rsidR="00C2077A" w:rsidRPr="00FA4A44" w:rsidRDefault="00A12176" w:rsidP="004423F7">
            <w:pPr>
              <w:pStyle w:val="List11"/>
              <w:numPr>
                <w:ilvl w:val="0"/>
                <w:numId w:val="0"/>
              </w:numPr>
              <w:spacing w:before="0" w:after="0" w:line="276" w:lineRule="auto"/>
              <w:ind w:right="0"/>
              <w:jc w:val="left"/>
              <w:rPr>
                <w:color w:val="auto"/>
                <w:sz w:val="22"/>
                <w:szCs w:val="22"/>
              </w:rPr>
            </w:pPr>
            <w:r w:rsidRPr="00FA4A44">
              <w:rPr>
                <w:color w:val="auto"/>
                <w:sz w:val="22"/>
                <w:szCs w:val="22"/>
              </w:rPr>
              <w:t>Principal Special Equipment:</w:t>
            </w:r>
          </w:p>
        </w:tc>
        <w:tc>
          <w:tcPr>
            <w:tcW w:w="5416" w:type="dxa"/>
            <w:gridSpan w:val="3"/>
            <w:vAlign w:val="center"/>
          </w:tcPr>
          <w:p w14:paraId="0DA51F7D" w14:textId="77777777" w:rsidR="00C2077A" w:rsidRPr="00FA4A44" w:rsidRDefault="00C2077A" w:rsidP="004423F7">
            <w:pPr>
              <w:pStyle w:val="List11"/>
              <w:numPr>
                <w:ilvl w:val="0"/>
                <w:numId w:val="0"/>
              </w:numPr>
              <w:spacing w:before="0" w:after="0" w:line="276" w:lineRule="auto"/>
              <w:ind w:right="5"/>
              <w:jc w:val="left"/>
              <w:rPr>
                <w:b w:val="0"/>
                <w:bCs/>
                <w:color w:val="auto"/>
                <w:sz w:val="22"/>
                <w:szCs w:val="22"/>
              </w:rPr>
            </w:pPr>
          </w:p>
        </w:tc>
      </w:tr>
      <w:tr w:rsidR="00A12176" w14:paraId="7EEC2293" w14:textId="77777777" w:rsidTr="004423F7">
        <w:tc>
          <w:tcPr>
            <w:tcW w:w="757" w:type="dxa"/>
            <w:vAlign w:val="center"/>
          </w:tcPr>
          <w:p w14:paraId="5DF4F477" w14:textId="77777777" w:rsidR="00A12176" w:rsidRDefault="00A12176" w:rsidP="00F70EDD">
            <w:pPr>
              <w:pStyle w:val="List11"/>
              <w:numPr>
                <w:ilvl w:val="0"/>
                <w:numId w:val="7"/>
              </w:numPr>
              <w:spacing w:before="0" w:after="0" w:line="276" w:lineRule="auto"/>
              <w:ind w:left="0" w:right="102" w:firstLine="0"/>
              <w:jc w:val="center"/>
            </w:pPr>
          </w:p>
        </w:tc>
        <w:tc>
          <w:tcPr>
            <w:tcW w:w="3383" w:type="dxa"/>
            <w:vAlign w:val="center"/>
          </w:tcPr>
          <w:p w14:paraId="195361C2" w14:textId="77777777" w:rsidR="00A12176" w:rsidRPr="00FA4A44" w:rsidRDefault="00A12176" w:rsidP="004423F7">
            <w:pPr>
              <w:pStyle w:val="List11"/>
              <w:numPr>
                <w:ilvl w:val="0"/>
                <w:numId w:val="0"/>
              </w:numPr>
              <w:spacing w:before="0" w:after="0" w:line="276" w:lineRule="auto"/>
              <w:ind w:right="0"/>
              <w:jc w:val="left"/>
              <w:rPr>
                <w:color w:val="auto"/>
                <w:sz w:val="22"/>
                <w:szCs w:val="22"/>
              </w:rPr>
            </w:pPr>
            <w:r w:rsidRPr="00FA4A44">
              <w:rPr>
                <w:color w:val="auto"/>
                <w:sz w:val="22"/>
                <w:szCs w:val="22"/>
              </w:rPr>
              <w:t>Flag/Port of Registry:</w:t>
            </w:r>
          </w:p>
        </w:tc>
        <w:tc>
          <w:tcPr>
            <w:tcW w:w="5416" w:type="dxa"/>
            <w:gridSpan w:val="3"/>
            <w:vAlign w:val="center"/>
          </w:tcPr>
          <w:p w14:paraId="2EDA11DD" w14:textId="77777777" w:rsidR="00A12176" w:rsidRPr="00FA4A44" w:rsidRDefault="00A12176" w:rsidP="004423F7">
            <w:pPr>
              <w:pStyle w:val="List11"/>
              <w:numPr>
                <w:ilvl w:val="0"/>
                <w:numId w:val="0"/>
              </w:numPr>
              <w:spacing w:before="0" w:after="0" w:line="276" w:lineRule="auto"/>
              <w:ind w:right="5"/>
              <w:jc w:val="left"/>
              <w:rPr>
                <w:b w:val="0"/>
                <w:bCs/>
                <w:color w:val="auto"/>
                <w:sz w:val="22"/>
                <w:szCs w:val="22"/>
              </w:rPr>
            </w:pPr>
          </w:p>
        </w:tc>
      </w:tr>
      <w:tr w:rsidR="00A12176" w14:paraId="14B1E348" w14:textId="77777777" w:rsidTr="004423F7">
        <w:tc>
          <w:tcPr>
            <w:tcW w:w="757" w:type="dxa"/>
            <w:vAlign w:val="center"/>
          </w:tcPr>
          <w:p w14:paraId="43F752B2" w14:textId="77777777" w:rsidR="00A12176" w:rsidRDefault="00A12176" w:rsidP="00F70EDD">
            <w:pPr>
              <w:pStyle w:val="List11"/>
              <w:numPr>
                <w:ilvl w:val="0"/>
                <w:numId w:val="7"/>
              </w:numPr>
              <w:spacing w:before="0" w:after="0" w:line="276" w:lineRule="auto"/>
              <w:ind w:left="0" w:right="102" w:firstLine="0"/>
              <w:jc w:val="center"/>
            </w:pPr>
          </w:p>
        </w:tc>
        <w:tc>
          <w:tcPr>
            <w:tcW w:w="3383" w:type="dxa"/>
            <w:vAlign w:val="center"/>
          </w:tcPr>
          <w:p w14:paraId="022C42B8" w14:textId="77777777" w:rsidR="00A12176" w:rsidRPr="00FA4A44" w:rsidRDefault="00A12176" w:rsidP="004423F7">
            <w:pPr>
              <w:pStyle w:val="List11"/>
              <w:numPr>
                <w:ilvl w:val="0"/>
                <w:numId w:val="0"/>
              </w:numPr>
              <w:spacing w:before="0" w:after="0" w:line="276" w:lineRule="auto"/>
              <w:ind w:right="0"/>
              <w:jc w:val="left"/>
              <w:rPr>
                <w:color w:val="auto"/>
                <w:sz w:val="22"/>
                <w:szCs w:val="22"/>
              </w:rPr>
            </w:pPr>
            <w:r w:rsidRPr="00FA4A44">
              <w:rPr>
                <w:color w:val="auto"/>
                <w:sz w:val="22"/>
                <w:szCs w:val="22"/>
              </w:rPr>
              <w:t>IMO Number:</w:t>
            </w:r>
          </w:p>
        </w:tc>
        <w:tc>
          <w:tcPr>
            <w:tcW w:w="5416" w:type="dxa"/>
            <w:gridSpan w:val="3"/>
            <w:vAlign w:val="center"/>
          </w:tcPr>
          <w:p w14:paraId="77084E54" w14:textId="77777777" w:rsidR="00A12176" w:rsidRPr="00FA4A44" w:rsidRDefault="00A12176" w:rsidP="004423F7">
            <w:pPr>
              <w:pStyle w:val="List11"/>
              <w:numPr>
                <w:ilvl w:val="0"/>
                <w:numId w:val="0"/>
              </w:numPr>
              <w:spacing w:before="0" w:after="0" w:line="276" w:lineRule="auto"/>
              <w:ind w:right="5"/>
              <w:jc w:val="left"/>
              <w:rPr>
                <w:b w:val="0"/>
                <w:bCs/>
                <w:color w:val="auto"/>
                <w:sz w:val="22"/>
                <w:szCs w:val="22"/>
              </w:rPr>
            </w:pPr>
          </w:p>
        </w:tc>
      </w:tr>
      <w:tr w:rsidR="00A12176" w14:paraId="002EC6AD" w14:textId="77777777" w:rsidTr="004423F7">
        <w:tc>
          <w:tcPr>
            <w:tcW w:w="757" w:type="dxa"/>
            <w:vAlign w:val="center"/>
          </w:tcPr>
          <w:p w14:paraId="076907D1" w14:textId="77777777" w:rsidR="00A12176" w:rsidRDefault="00A12176" w:rsidP="00F70EDD">
            <w:pPr>
              <w:pStyle w:val="List11"/>
              <w:numPr>
                <w:ilvl w:val="0"/>
                <w:numId w:val="7"/>
              </w:numPr>
              <w:spacing w:before="0" w:after="0" w:line="276" w:lineRule="auto"/>
              <w:ind w:left="0" w:right="102" w:firstLine="0"/>
              <w:jc w:val="center"/>
            </w:pPr>
          </w:p>
        </w:tc>
        <w:tc>
          <w:tcPr>
            <w:tcW w:w="3383" w:type="dxa"/>
            <w:vAlign w:val="center"/>
          </w:tcPr>
          <w:p w14:paraId="635D9B6A" w14:textId="77777777" w:rsidR="00A12176" w:rsidRPr="00FA4A44" w:rsidRDefault="00A12176" w:rsidP="004423F7">
            <w:pPr>
              <w:pStyle w:val="List11"/>
              <w:numPr>
                <w:ilvl w:val="0"/>
                <w:numId w:val="0"/>
              </w:numPr>
              <w:spacing w:before="0" w:after="0" w:line="276" w:lineRule="auto"/>
              <w:ind w:right="0"/>
              <w:jc w:val="left"/>
              <w:rPr>
                <w:color w:val="auto"/>
                <w:sz w:val="22"/>
                <w:szCs w:val="22"/>
              </w:rPr>
            </w:pPr>
            <w:r w:rsidRPr="00FA4A44">
              <w:rPr>
                <w:color w:val="auto"/>
                <w:sz w:val="22"/>
                <w:szCs w:val="22"/>
              </w:rPr>
              <w:t>Year/Place of Construction:</w:t>
            </w:r>
          </w:p>
        </w:tc>
        <w:tc>
          <w:tcPr>
            <w:tcW w:w="5416" w:type="dxa"/>
            <w:gridSpan w:val="3"/>
            <w:vAlign w:val="center"/>
          </w:tcPr>
          <w:p w14:paraId="19201E15" w14:textId="77777777" w:rsidR="00A12176" w:rsidRPr="00FA4A44" w:rsidRDefault="00A12176" w:rsidP="004423F7">
            <w:pPr>
              <w:pStyle w:val="List11"/>
              <w:numPr>
                <w:ilvl w:val="0"/>
                <w:numId w:val="0"/>
              </w:numPr>
              <w:spacing w:before="0" w:after="0" w:line="276" w:lineRule="auto"/>
              <w:ind w:right="5"/>
              <w:jc w:val="left"/>
              <w:rPr>
                <w:b w:val="0"/>
                <w:bCs/>
                <w:color w:val="auto"/>
                <w:sz w:val="22"/>
                <w:szCs w:val="22"/>
              </w:rPr>
            </w:pPr>
          </w:p>
        </w:tc>
      </w:tr>
      <w:tr w:rsidR="00A12176" w14:paraId="2DDF102E" w14:textId="77777777" w:rsidTr="004423F7">
        <w:tc>
          <w:tcPr>
            <w:tcW w:w="757" w:type="dxa"/>
            <w:vAlign w:val="center"/>
          </w:tcPr>
          <w:p w14:paraId="1D88936C" w14:textId="77777777" w:rsidR="00A12176" w:rsidRDefault="00A12176" w:rsidP="00F70EDD">
            <w:pPr>
              <w:pStyle w:val="List11"/>
              <w:numPr>
                <w:ilvl w:val="0"/>
                <w:numId w:val="7"/>
              </w:numPr>
              <w:spacing w:before="0" w:after="0" w:line="276" w:lineRule="auto"/>
              <w:ind w:left="0" w:right="102" w:firstLine="0"/>
              <w:jc w:val="center"/>
            </w:pPr>
          </w:p>
        </w:tc>
        <w:tc>
          <w:tcPr>
            <w:tcW w:w="3383" w:type="dxa"/>
            <w:vAlign w:val="center"/>
          </w:tcPr>
          <w:p w14:paraId="1B8C4F09" w14:textId="77777777" w:rsidR="00A12176" w:rsidRPr="00FA4A44" w:rsidRDefault="00A12176" w:rsidP="004423F7">
            <w:pPr>
              <w:pStyle w:val="List11"/>
              <w:numPr>
                <w:ilvl w:val="0"/>
                <w:numId w:val="0"/>
              </w:numPr>
              <w:spacing w:before="0" w:after="0" w:line="276" w:lineRule="auto"/>
              <w:ind w:right="0"/>
              <w:jc w:val="left"/>
              <w:rPr>
                <w:color w:val="auto"/>
                <w:sz w:val="22"/>
                <w:szCs w:val="22"/>
              </w:rPr>
            </w:pPr>
            <w:r w:rsidRPr="00FA4A44">
              <w:rPr>
                <w:color w:val="auto"/>
                <w:sz w:val="22"/>
                <w:szCs w:val="22"/>
              </w:rPr>
              <w:t>Year/Place of Conversion:</w:t>
            </w:r>
          </w:p>
        </w:tc>
        <w:tc>
          <w:tcPr>
            <w:tcW w:w="5416" w:type="dxa"/>
            <w:gridSpan w:val="3"/>
            <w:vAlign w:val="center"/>
          </w:tcPr>
          <w:p w14:paraId="70C0C1FE" w14:textId="77777777" w:rsidR="00A12176" w:rsidRPr="00FA4A44" w:rsidRDefault="00A472F9" w:rsidP="004423F7">
            <w:pPr>
              <w:pStyle w:val="List11"/>
              <w:numPr>
                <w:ilvl w:val="0"/>
                <w:numId w:val="0"/>
              </w:numPr>
              <w:spacing w:before="0" w:after="0" w:line="276" w:lineRule="auto"/>
              <w:ind w:right="5"/>
              <w:jc w:val="left"/>
              <w:rPr>
                <w:b w:val="0"/>
                <w:bCs/>
                <w:color w:val="auto"/>
                <w:sz w:val="22"/>
                <w:szCs w:val="22"/>
              </w:rPr>
            </w:pPr>
            <w:r>
              <w:rPr>
                <w:b w:val="0"/>
                <w:bCs/>
                <w:color w:val="auto"/>
                <w:sz w:val="22"/>
                <w:szCs w:val="22"/>
              </w:rPr>
              <w:t>If repowered or similar note this date.</w:t>
            </w:r>
          </w:p>
        </w:tc>
      </w:tr>
      <w:tr w:rsidR="00A12176" w14:paraId="1B6B9407" w14:textId="77777777" w:rsidTr="004423F7">
        <w:tc>
          <w:tcPr>
            <w:tcW w:w="757" w:type="dxa"/>
            <w:vAlign w:val="center"/>
          </w:tcPr>
          <w:p w14:paraId="617C858F" w14:textId="77777777" w:rsidR="00A12176" w:rsidRDefault="00A12176" w:rsidP="00F70EDD">
            <w:pPr>
              <w:pStyle w:val="List11"/>
              <w:numPr>
                <w:ilvl w:val="0"/>
                <w:numId w:val="7"/>
              </w:numPr>
              <w:spacing w:before="0" w:after="0" w:line="276" w:lineRule="auto"/>
              <w:ind w:left="0" w:right="102" w:firstLine="0"/>
              <w:jc w:val="center"/>
            </w:pPr>
          </w:p>
        </w:tc>
        <w:tc>
          <w:tcPr>
            <w:tcW w:w="3383" w:type="dxa"/>
            <w:vAlign w:val="center"/>
          </w:tcPr>
          <w:p w14:paraId="011C986B" w14:textId="77777777" w:rsidR="00A12176" w:rsidRPr="00FA4A44" w:rsidRDefault="00A12176" w:rsidP="004423F7">
            <w:pPr>
              <w:pStyle w:val="List11"/>
              <w:numPr>
                <w:ilvl w:val="0"/>
                <w:numId w:val="0"/>
              </w:numPr>
              <w:spacing w:before="0" w:after="0" w:line="276" w:lineRule="auto"/>
              <w:ind w:right="0"/>
              <w:jc w:val="left"/>
              <w:rPr>
                <w:color w:val="auto"/>
                <w:sz w:val="22"/>
                <w:szCs w:val="22"/>
              </w:rPr>
            </w:pPr>
            <w:r w:rsidRPr="00FA4A44">
              <w:rPr>
                <w:color w:val="auto"/>
                <w:sz w:val="22"/>
                <w:szCs w:val="22"/>
              </w:rPr>
              <w:t>Registered Owners:</w:t>
            </w:r>
          </w:p>
        </w:tc>
        <w:tc>
          <w:tcPr>
            <w:tcW w:w="5416" w:type="dxa"/>
            <w:gridSpan w:val="3"/>
            <w:vAlign w:val="center"/>
          </w:tcPr>
          <w:p w14:paraId="410FEFB4" w14:textId="77777777" w:rsidR="00A12176" w:rsidRPr="00FA4A44" w:rsidRDefault="00A12176" w:rsidP="004423F7">
            <w:pPr>
              <w:pStyle w:val="List11"/>
              <w:numPr>
                <w:ilvl w:val="0"/>
                <w:numId w:val="0"/>
              </w:numPr>
              <w:spacing w:before="0" w:after="0" w:line="276" w:lineRule="auto"/>
              <w:ind w:right="5"/>
              <w:jc w:val="left"/>
              <w:rPr>
                <w:b w:val="0"/>
                <w:bCs/>
                <w:color w:val="auto"/>
                <w:sz w:val="22"/>
                <w:szCs w:val="22"/>
              </w:rPr>
            </w:pPr>
          </w:p>
        </w:tc>
      </w:tr>
      <w:tr w:rsidR="00A12176" w14:paraId="6DE84238" w14:textId="77777777" w:rsidTr="004423F7">
        <w:tc>
          <w:tcPr>
            <w:tcW w:w="757" w:type="dxa"/>
            <w:vAlign w:val="center"/>
          </w:tcPr>
          <w:p w14:paraId="091A8200" w14:textId="77777777" w:rsidR="00A12176" w:rsidRDefault="00A12176" w:rsidP="00F70EDD">
            <w:pPr>
              <w:pStyle w:val="List11"/>
              <w:numPr>
                <w:ilvl w:val="0"/>
                <w:numId w:val="7"/>
              </w:numPr>
              <w:spacing w:before="0" w:after="0" w:line="276" w:lineRule="auto"/>
              <w:ind w:left="0" w:right="102" w:firstLine="0"/>
              <w:jc w:val="center"/>
            </w:pPr>
          </w:p>
        </w:tc>
        <w:tc>
          <w:tcPr>
            <w:tcW w:w="3383" w:type="dxa"/>
            <w:vAlign w:val="center"/>
          </w:tcPr>
          <w:p w14:paraId="58F9E8FB" w14:textId="77777777" w:rsidR="00A12176" w:rsidRPr="00FA4A44" w:rsidRDefault="00A12176" w:rsidP="004423F7">
            <w:pPr>
              <w:pStyle w:val="List11"/>
              <w:numPr>
                <w:ilvl w:val="0"/>
                <w:numId w:val="0"/>
              </w:numPr>
              <w:spacing w:before="0" w:after="0" w:line="276" w:lineRule="auto"/>
              <w:ind w:right="0"/>
              <w:jc w:val="left"/>
              <w:rPr>
                <w:color w:val="auto"/>
                <w:sz w:val="22"/>
                <w:szCs w:val="22"/>
              </w:rPr>
            </w:pPr>
            <w:r w:rsidRPr="00FA4A44">
              <w:rPr>
                <w:color w:val="auto"/>
                <w:sz w:val="22"/>
                <w:szCs w:val="22"/>
              </w:rPr>
              <w:t>Operators:</w:t>
            </w:r>
          </w:p>
        </w:tc>
        <w:tc>
          <w:tcPr>
            <w:tcW w:w="5416" w:type="dxa"/>
            <w:gridSpan w:val="3"/>
            <w:vAlign w:val="center"/>
          </w:tcPr>
          <w:p w14:paraId="066BBAC1" w14:textId="77777777" w:rsidR="00A12176" w:rsidRPr="00FA4A44" w:rsidRDefault="00A12176" w:rsidP="004423F7">
            <w:pPr>
              <w:pStyle w:val="List11"/>
              <w:numPr>
                <w:ilvl w:val="0"/>
                <w:numId w:val="0"/>
              </w:numPr>
              <w:spacing w:before="0" w:after="0" w:line="276" w:lineRule="auto"/>
              <w:ind w:right="5"/>
              <w:jc w:val="left"/>
              <w:rPr>
                <w:b w:val="0"/>
                <w:bCs/>
                <w:color w:val="auto"/>
                <w:sz w:val="22"/>
                <w:szCs w:val="22"/>
              </w:rPr>
            </w:pPr>
          </w:p>
        </w:tc>
      </w:tr>
      <w:tr w:rsidR="00A12176" w14:paraId="21AD2EB8" w14:textId="77777777" w:rsidTr="004423F7">
        <w:tc>
          <w:tcPr>
            <w:tcW w:w="757" w:type="dxa"/>
          </w:tcPr>
          <w:p w14:paraId="024162D2" w14:textId="77777777" w:rsidR="00A12176" w:rsidRDefault="00A12176" w:rsidP="00F70EDD">
            <w:pPr>
              <w:pStyle w:val="List11"/>
              <w:numPr>
                <w:ilvl w:val="0"/>
                <w:numId w:val="7"/>
              </w:numPr>
              <w:spacing w:before="0" w:after="0" w:line="276" w:lineRule="auto"/>
              <w:ind w:left="0" w:right="102" w:firstLine="0"/>
              <w:jc w:val="left"/>
            </w:pPr>
          </w:p>
        </w:tc>
        <w:tc>
          <w:tcPr>
            <w:tcW w:w="3383" w:type="dxa"/>
          </w:tcPr>
          <w:p w14:paraId="2178CB29" w14:textId="77777777" w:rsidR="00A12176" w:rsidRPr="00FA4A44" w:rsidRDefault="00A12176" w:rsidP="004423F7">
            <w:pPr>
              <w:pStyle w:val="List11"/>
              <w:numPr>
                <w:ilvl w:val="0"/>
                <w:numId w:val="0"/>
              </w:numPr>
              <w:spacing w:before="0" w:after="0" w:line="276" w:lineRule="auto"/>
              <w:ind w:right="0"/>
              <w:jc w:val="left"/>
              <w:rPr>
                <w:color w:val="auto"/>
                <w:sz w:val="22"/>
                <w:szCs w:val="22"/>
              </w:rPr>
            </w:pPr>
            <w:r w:rsidRPr="00FA4A44">
              <w:rPr>
                <w:color w:val="auto"/>
                <w:sz w:val="22"/>
                <w:szCs w:val="22"/>
              </w:rPr>
              <w:t>Dimensions:</w:t>
            </w:r>
          </w:p>
        </w:tc>
        <w:tc>
          <w:tcPr>
            <w:tcW w:w="5416" w:type="dxa"/>
            <w:gridSpan w:val="3"/>
            <w:vAlign w:val="center"/>
          </w:tcPr>
          <w:p w14:paraId="3216B891" w14:textId="77777777" w:rsidR="00A12176" w:rsidRPr="00FA4A44" w:rsidRDefault="00A12176" w:rsidP="004423F7">
            <w:pPr>
              <w:pStyle w:val="List11"/>
              <w:numPr>
                <w:ilvl w:val="0"/>
                <w:numId w:val="0"/>
              </w:numPr>
              <w:spacing w:before="0" w:after="0" w:line="276" w:lineRule="auto"/>
              <w:ind w:right="5"/>
              <w:jc w:val="left"/>
              <w:rPr>
                <w:b w:val="0"/>
                <w:bCs/>
                <w:color w:val="auto"/>
                <w:sz w:val="22"/>
                <w:szCs w:val="22"/>
              </w:rPr>
            </w:pPr>
            <w:r w:rsidRPr="00FA4A44">
              <w:rPr>
                <w:b w:val="0"/>
                <w:bCs/>
                <w:color w:val="auto"/>
                <w:sz w:val="22"/>
                <w:szCs w:val="22"/>
              </w:rPr>
              <w:t>Length:</w:t>
            </w:r>
          </w:p>
          <w:p w14:paraId="2CB366E6" w14:textId="77777777" w:rsidR="00A12176" w:rsidRPr="00FA4A44" w:rsidRDefault="00A12176" w:rsidP="004423F7">
            <w:pPr>
              <w:pStyle w:val="List11"/>
              <w:numPr>
                <w:ilvl w:val="0"/>
                <w:numId w:val="0"/>
              </w:numPr>
              <w:spacing w:before="0" w:after="0" w:line="276" w:lineRule="auto"/>
              <w:ind w:right="5"/>
              <w:jc w:val="left"/>
              <w:rPr>
                <w:b w:val="0"/>
                <w:bCs/>
                <w:color w:val="auto"/>
                <w:sz w:val="22"/>
                <w:szCs w:val="22"/>
              </w:rPr>
            </w:pPr>
            <w:r w:rsidRPr="00FA4A44">
              <w:rPr>
                <w:b w:val="0"/>
                <w:bCs/>
                <w:color w:val="auto"/>
                <w:sz w:val="22"/>
                <w:szCs w:val="22"/>
              </w:rPr>
              <w:t>Breadth:</w:t>
            </w:r>
          </w:p>
          <w:p w14:paraId="797F3F52" w14:textId="77777777" w:rsidR="00A12176" w:rsidRPr="00FA4A44" w:rsidRDefault="00A12176" w:rsidP="004423F7">
            <w:pPr>
              <w:pStyle w:val="List11"/>
              <w:numPr>
                <w:ilvl w:val="0"/>
                <w:numId w:val="0"/>
              </w:numPr>
              <w:spacing w:before="0" w:after="0" w:line="276" w:lineRule="auto"/>
              <w:ind w:right="5"/>
              <w:jc w:val="left"/>
              <w:rPr>
                <w:b w:val="0"/>
                <w:bCs/>
                <w:color w:val="auto"/>
                <w:sz w:val="22"/>
                <w:szCs w:val="22"/>
              </w:rPr>
            </w:pPr>
            <w:proofErr w:type="spellStart"/>
            <w:r w:rsidRPr="00FA4A44">
              <w:rPr>
                <w:b w:val="0"/>
                <w:bCs/>
                <w:color w:val="auto"/>
                <w:sz w:val="22"/>
                <w:szCs w:val="22"/>
              </w:rPr>
              <w:t>Molded</w:t>
            </w:r>
            <w:proofErr w:type="spellEnd"/>
            <w:r w:rsidRPr="00FA4A44">
              <w:rPr>
                <w:b w:val="0"/>
                <w:bCs/>
                <w:color w:val="auto"/>
                <w:sz w:val="22"/>
                <w:szCs w:val="22"/>
              </w:rPr>
              <w:t xml:space="preserve"> Depth:</w:t>
            </w:r>
          </w:p>
        </w:tc>
      </w:tr>
      <w:tr w:rsidR="00A12176" w14:paraId="599C35F5" w14:textId="77777777" w:rsidTr="004423F7">
        <w:tc>
          <w:tcPr>
            <w:tcW w:w="757" w:type="dxa"/>
          </w:tcPr>
          <w:p w14:paraId="0BE5FB20" w14:textId="77777777" w:rsidR="00A12176" w:rsidRDefault="00A12176" w:rsidP="00F70EDD">
            <w:pPr>
              <w:pStyle w:val="List11"/>
              <w:numPr>
                <w:ilvl w:val="0"/>
                <w:numId w:val="7"/>
              </w:numPr>
              <w:spacing w:before="0" w:after="0" w:line="276" w:lineRule="auto"/>
              <w:ind w:left="0" w:right="102" w:firstLine="0"/>
              <w:jc w:val="left"/>
            </w:pPr>
          </w:p>
        </w:tc>
        <w:tc>
          <w:tcPr>
            <w:tcW w:w="3383" w:type="dxa"/>
            <w:vAlign w:val="center"/>
          </w:tcPr>
          <w:p w14:paraId="10DFA989" w14:textId="77777777" w:rsidR="00A12176" w:rsidRPr="00FA4A44" w:rsidRDefault="00A12176" w:rsidP="004423F7">
            <w:pPr>
              <w:pStyle w:val="List11"/>
              <w:numPr>
                <w:ilvl w:val="0"/>
                <w:numId w:val="0"/>
              </w:numPr>
              <w:spacing w:before="0" w:after="0" w:line="276" w:lineRule="auto"/>
              <w:ind w:right="0"/>
              <w:jc w:val="left"/>
              <w:rPr>
                <w:color w:val="auto"/>
                <w:sz w:val="22"/>
                <w:szCs w:val="22"/>
              </w:rPr>
            </w:pPr>
            <w:r w:rsidRPr="00FA4A44">
              <w:rPr>
                <w:color w:val="auto"/>
                <w:sz w:val="22"/>
                <w:szCs w:val="22"/>
              </w:rPr>
              <w:t>Classification Society:</w:t>
            </w:r>
          </w:p>
        </w:tc>
        <w:tc>
          <w:tcPr>
            <w:tcW w:w="5416" w:type="dxa"/>
            <w:gridSpan w:val="3"/>
            <w:vAlign w:val="center"/>
          </w:tcPr>
          <w:p w14:paraId="6F779501" w14:textId="77777777" w:rsidR="00A12176" w:rsidRPr="00FA4A44" w:rsidRDefault="005E43A0" w:rsidP="004423F7">
            <w:pPr>
              <w:pStyle w:val="List11"/>
              <w:numPr>
                <w:ilvl w:val="0"/>
                <w:numId w:val="0"/>
              </w:numPr>
              <w:spacing w:before="0" w:after="0" w:line="276" w:lineRule="auto"/>
              <w:ind w:right="5"/>
              <w:jc w:val="left"/>
              <w:rPr>
                <w:b w:val="0"/>
                <w:bCs/>
                <w:color w:val="auto"/>
                <w:sz w:val="22"/>
                <w:szCs w:val="22"/>
              </w:rPr>
            </w:pPr>
            <w:r>
              <w:rPr>
                <w:b w:val="0"/>
                <w:bCs/>
                <w:color w:val="auto"/>
                <w:sz w:val="22"/>
                <w:szCs w:val="22"/>
              </w:rPr>
              <w:t>If applicable</w:t>
            </w:r>
          </w:p>
        </w:tc>
      </w:tr>
      <w:tr w:rsidR="00A12176" w14:paraId="66B05F5C" w14:textId="77777777" w:rsidTr="004423F7">
        <w:tc>
          <w:tcPr>
            <w:tcW w:w="757" w:type="dxa"/>
          </w:tcPr>
          <w:p w14:paraId="58CED5BD" w14:textId="77777777" w:rsidR="00A12176" w:rsidRDefault="00A12176" w:rsidP="00F70EDD">
            <w:pPr>
              <w:pStyle w:val="List11"/>
              <w:numPr>
                <w:ilvl w:val="0"/>
                <w:numId w:val="7"/>
              </w:numPr>
              <w:spacing w:before="0" w:after="0" w:line="276" w:lineRule="auto"/>
              <w:ind w:left="0" w:right="102" w:firstLine="0"/>
              <w:jc w:val="left"/>
            </w:pPr>
          </w:p>
        </w:tc>
        <w:tc>
          <w:tcPr>
            <w:tcW w:w="3383" w:type="dxa"/>
            <w:vAlign w:val="center"/>
          </w:tcPr>
          <w:p w14:paraId="11EA966B" w14:textId="77777777" w:rsidR="00A12176" w:rsidRPr="00FA4A44" w:rsidRDefault="009A7E7F" w:rsidP="004423F7">
            <w:pPr>
              <w:pStyle w:val="List11"/>
              <w:numPr>
                <w:ilvl w:val="0"/>
                <w:numId w:val="0"/>
              </w:numPr>
              <w:spacing w:before="0" w:after="0" w:line="276" w:lineRule="auto"/>
              <w:ind w:right="0"/>
              <w:jc w:val="left"/>
              <w:rPr>
                <w:color w:val="auto"/>
                <w:sz w:val="22"/>
                <w:szCs w:val="22"/>
              </w:rPr>
            </w:pPr>
            <w:r w:rsidRPr="00FA4A44">
              <w:rPr>
                <w:color w:val="auto"/>
                <w:sz w:val="22"/>
                <w:szCs w:val="22"/>
              </w:rPr>
              <w:t>Class Notation:</w:t>
            </w:r>
          </w:p>
        </w:tc>
        <w:tc>
          <w:tcPr>
            <w:tcW w:w="5416" w:type="dxa"/>
            <w:gridSpan w:val="3"/>
            <w:vAlign w:val="center"/>
          </w:tcPr>
          <w:p w14:paraId="6F9949C8" w14:textId="77777777" w:rsidR="00A12176" w:rsidRPr="00FA4A44" w:rsidRDefault="00A12176" w:rsidP="004423F7">
            <w:pPr>
              <w:pStyle w:val="List11"/>
              <w:numPr>
                <w:ilvl w:val="0"/>
                <w:numId w:val="0"/>
              </w:numPr>
              <w:spacing w:before="0" w:after="0" w:line="276" w:lineRule="auto"/>
              <w:ind w:right="5"/>
              <w:jc w:val="left"/>
              <w:rPr>
                <w:b w:val="0"/>
                <w:bCs/>
                <w:color w:val="auto"/>
                <w:sz w:val="22"/>
                <w:szCs w:val="22"/>
              </w:rPr>
            </w:pPr>
          </w:p>
        </w:tc>
      </w:tr>
      <w:tr w:rsidR="009A7E7F" w14:paraId="38D82C20" w14:textId="77777777" w:rsidTr="004423F7">
        <w:tc>
          <w:tcPr>
            <w:tcW w:w="757" w:type="dxa"/>
          </w:tcPr>
          <w:p w14:paraId="1747473B" w14:textId="77777777" w:rsidR="009A7E7F" w:rsidRDefault="009A7E7F" w:rsidP="00F70EDD">
            <w:pPr>
              <w:pStyle w:val="List11"/>
              <w:numPr>
                <w:ilvl w:val="0"/>
                <w:numId w:val="7"/>
              </w:numPr>
              <w:spacing w:before="0" w:after="0" w:line="276" w:lineRule="auto"/>
              <w:ind w:left="0" w:right="102" w:firstLine="0"/>
              <w:jc w:val="left"/>
            </w:pPr>
          </w:p>
        </w:tc>
        <w:tc>
          <w:tcPr>
            <w:tcW w:w="3383" w:type="dxa"/>
            <w:vAlign w:val="center"/>
          </w:tcPr>
          <w:p w14:paraId="2484711C" w14:textId="77777777" w:rsidR="009A7E7F" w:rsidRPr="00FA4A44" w:rsidRDefault="009A7E7F" w:rsidP="004423F7">
            <w:pPr>
              <w:pStyle w:val="List11"/>
              <w:numPr>
                <w:ilvl w:val="0"/>
                <w:numId w:val="0"/>
              </w:numPr>
              <w:spacing w:before="0" w:after="0" w:line="276" w:lineRule="auto"/>
              <w:ind w:right="0"/>
              <w:jc w:val="left"/>
              <w:rPr>
                <w:color w:val="auto"/>
                <w:sz w:val="22"/>
                <w:szCs w:val="22"/>
              </w:rPr>
            </w:pPr>
            <w:r w:rsidRPr="00FA4A44">
              <w:rPr>
                <w:color w:val="auto"/>
                <w:sz w:val="22"/>
                <w:szCs w:val="22"/>
              </w:rPr>
              <w:t>Gross Registered Tonnage:</w:t>
            </w:r>
          </w:p>
        </w:tc>
        <w:tc>
          <w:tcPr>
            <w:tcW w:w="5416" w:type="dxa"/>
            <w:gridSpan w:val="3"/>
            <w:vAlign w:val="center"/>
          </w:tcPr>
          <w:p w14:paraId="07F40E60" w14:textId="77777777" w:rsidR="009A7E7F" w:rsidRPr="00FA4A44" w:rsidRDefault="009A7E7F" w:rsidP="004423F7">
            <w:pPr>
              <w:pStyle w:val="List11"/>
              <w:numPr>
                <w:ilvl w:val="0"/>
                <w:numId w:val="0"/>
              </w:numPr>
              <w:spacing w:before="0" w:after="0" w:line="276" w:lineRule="auto"/>
              <w:ind w:right="5"/>
              <w:jc w:val="left"/>
              <w:rPr>
                <w:b w:val="0"/>
                <w:bCs/>
                <w:color w:val="auto"/>
                <w:sz w:val="22"/>
                <w:szCs w:val="22"/>
              </w:rPr>
            </w:pPr>
          </w:p>
        </w:tc>
      </w:tr>
      <w:tr w:rsidR="009A7E7F" w14:paraId="17063412" w14:textId="77777777" w:rsidTr="004423F7">
        <w:tc>
          <w:tcPr>
            <w:tcW w:w="757" w:type="dxa"/>
          </w:tcPr>
          <w:p w14:paraId="5821AAC1" w14:textId="77777777" w:rsidR="009A7E7F" w:rsidRDefault="009A7E7F" w:rsidP="00F70EDD">
            <w:pPr>
              <w:pStyle w:val="List11"/>
              <w:numPr>
                <w:ilvl w:val="0"/>
                <w:numId w:val="7"/>
              </w:numPr>
              <w:spacing w:before="0" w:after="0" w:line="276" w:lineRule="auto"/>
              <w:ind w:left="0" w:right="102" w:firstLine="0"/>
              <w:jc w:val="left"/>
            </w:pPr>
          </w:p>
        </w:tc>
        <w:tc>
          <w:tcPr>
            <w:tcW w:w="3383" w:type="dxa"/>
            <w:vAlign w:val="center"/>
          </w:tcPr>
          <w:p w14:paraId="1EA093DE" w14:textId="77777777" w:rsidR="009A7E7F" w:rsidRPr="00FA4A44" w:rsidRDefault="009A7E7F" w:rsidP="004423F7">
            <w:pPr>
              <w:pStyle w:val="List11"/>
              <w:numPr>
                <w:ilvl w:val="0"/>
                <w:numId w:val="0"/>
              </w:numPr>
              <w:spacing w:before="0" w:after="0" w:line="276" w:lineRule="auto"/>
              <w:ind w:right="0"/>
              <w:jc w:val="left"/>
              <w:rPr>
                <w:color w:val="auto"/>
                <w:sz w:val="22"/>
                <w:szCs w:val="22"/>
              </w:rPr>
            </w:pPr>
            <w:r w:rsidRPr="00FA4A44">
              <w:rPr>
                <w:color w:val="auto"/>
                <w:sz w:val="22"/>
                <w:szCs w:val="22"/>
              </w:rPr>
              <w:t>Net Registered Tonnage:</w:t>
            </w:r>
          </w:p>
        </w:tc>
        <w:tc>
          <w:tcPr>
            <w:tcW w:w="5416" w:type="dxa"/>
            <w:gridSpan w:val="3"/>
            <w:vAlign w:val="center"/>
          </w:tcPr>
          <w:p w14:paraId="115578C1" w14:textId="77777777" w:rsidR="009A7E7F" w:rsidRPr="00FA4A44" w:rsidRDefault="009A7E7F" w:rsidP="004423F7">
            <w:pPr>
              <w:pStyle w:val="List11"/>
              <w:numPr>
                <w:ilvl w:val="0"/>
                <w:numId w:val="0"/>
              </w:numPr>
              <w:spacing w:before="0" w:after="0" w:line="276" w:lineRule="auto"/>
              <w:ind w:right="5"/>
              <w:jc w:val="left"/>
              <w:rPr>
                <w:b w:val="0"/>
                <w:bCs/>
                <w:color w:val="auto"/>
                <w:sz w:val="22"/>
                <w:szCs w:val="22"/>
              </w:rPr>
            </w:pPr>
          </w:p>
        </w:tc>
      </w:tr>
      <w:tr w:rsidR="009A7E7F" w14:paraId="1B9DE7A3" w14:textId="77777777" w:rsidTr="004423F7">
        <w:tc>
          <w:tcPr>
            <w:tcW w:w="757" w:type="dxa"/>
          </w:tcPr>
          <w:p w14:paraId="6408539B" w14:textId="77777777" w:rsidR="009A7E7F" w:rsidRDefault="009A7E7F" w:rsidP="00F70EDD">
            <w:pPr>
              <w:pStyle w:val="List11"/>
              <w:numPr>
                <w:ilvl w:val="0"/>
                <w:numId w:val="7"/>
              </w:numPr>
              <w:spacing w:before="0" w:after="0" w:line="276" w:lineRule="auto"/>
              <w:ind w:left="0" w:right="102" w:firstLine="0"/>
              <w:jc w:val="left"/>
            </w:pPr>
          </w:p>
        </w:tc>
        <w:tc>
          <w:tcPr>
            <w:tcW w:w="3383" w:type="dxa"/>
            <w:vAlign w:val="center"/>
          </w:tcPr>
          <w:p w14:paraId="2E7C3C93" w14:textId="77777777" w:rsidR="009A7E7F" w:rsidRPr="00FA4A44" w:rsidRDefault="009A7E7F" w:rsidP="004423F7">
            <w:pPr>
              <w:pStyle w:val="List11"/>
              <w:numPr>
                <w:ilvl w:val="0"/>
                <w:numId w:val="0"/>
              </w:numPr>
              <w:spacing w:before="0" w:after="0" w:line="276" w:lineRule="auto"/>
              <w:ind w:right="0"/>
              <w:jc w:val="left"/>
              <w:rPr>
                <w:color w:val="auto"/>
                <w:sz w:val="22"/>
                <w:szCs w:val="22"/>
              </w:rPr>
            </w:pPr>
            <w:r w:rsidRPr="00FA4A44">
              <w:rPr>
                <w:color w:val="auto"/>
                <w:sz w:val="22"/>
                <w:szCs w:val="22"/>
              </w:rPr>
              <w:t>Deadweight:</w:t>
            </w:r>
          </w:p>
        </w:tc>
        <w:tc>
          <w:tcPr>
            <w:tcW w:w="5416" w:type="dxa"/>
            <w:gridSpan w:val="3"/>
            <w:vAlign w:val="center"/>
          </w:tcPr>
          <w:p w14:paraId="6F2C9004" w14:textId="77777777" w:rsidR="009A7E7F" w:rsidRPr="00FA4A44" w:rsidRDefault="009A7E7F" w:rsidP="004423F7">
            <w:pPr>
              <w:pStyle w:val="List11"/>
              <w:numPr>
                <w:ilvl w:val="0"/>
                <w:numId w:val="0"/>
              </w:numPr>
              <w:spacing w:before="0" w:after="0" w:line="276" w:lineRule="auto"/>
              <w:ind w:right="5"/>
              <w:jc w:val="left"/>
              <w:rPr>
                <w:b w:val="0"/>
                <w:bCs/>
                <w:color w:val="auto"/>
                <w:sz w:val="22"/>
                <w:szCs w:val="22"/>
              </w:rPr>
            </w:pPr>
          </w:p>
        </w:tc>
      </w:tr>
      <w:tr w:rsidR="00A52634" w14:paraId="4B4BF1E4" w14:textId="77777777" w:rsidTr="00F70EDD">
        <w:tc>
          <w:tcPr>
            <w:tcW w:w="757" w:type="dxa"/>
          </w:tcPr>
          <w:p w14:paraId="13CC0733" w14:textId="77777777" w:rsidR="00A52634" w:rsidRDefault="00A52634" w:rsidP="00F70EDD">
            <w:pPr>
              <w:pStyle w:val="List11"/>
              <w:numPr>
                <w:ilvl w:val="0"/>
                <w:numId w:val="7"/>
              </w:numPr>
              <w:spacing w:before="0" w:after="0" w:line="276" w:lineRule="auto"/>
              <w:ind w:left="0" w:right="102" w:firstLine="0"/>
              <w:jc w:val="left"/>
            </w:pPr>
          </w:p>
        </w:tc>
        <w:tc>
          <w:tcPr>
            <w:tcW w:w="3383" w:type="dxa"/>
            <w:tcBorders>
              <w:bottom w:val="single" w:sz="4" w:space="0" w:color="auto"/>
            </w:tcBorders>
            <w:vAlign w:val="center"/>
          </w:tcPr>
          <w:p w14:paraId="153CDEBC" w14:textId="77777777" w:rsidR="00A52634" w:rsidRPr="00FA4A44" w:rsidRDefault="00A52634" w:rsidP="004423F7">
            <w:pPr>
              <w:pStyle w:val="List11"/>
              <w:numPr>
                <w:ilvl w:val="0"/>
                <w:numId w:val="0"/>
              </w:numPr>
              <w:spacing w:before="0" w:after="0" w:line="276" w:lineRule="auto"/>
              <w:ind w:right="0"/>
              <w:jc w:val="left"/>
              <w:rPr>
                <w:color w:val="auto"/>
                <w:sz w:val="22"/>
                <w:szCs w:val="22"/>
              </w:rPr>
            </w:pPr>
            <w:r w:rsidRPr="00FA4A44">
              <w:rPr>
                <w:color w:val="auto"/>
                <w:sz w:val="22"/>
                <w:szCs w:val="22"/>
              </w:rPr>
              <w:t>Operating Drafts:</w:t>
            </w:r>
          </w:p>
        </w:tc>
        <w:tc>
          <w:tcPr>
            <w:tcW w:w="5416" w:type="dxa"/>
            <w:gridSpan w:val="3"/>
            <w:tcBorders>
              <w:bottom w:val="single" w:sz="4" w:space="0" w:color="auto"/>
            </w:tcBorders>
            <w:vAlign w:val="center"/>
          </w:tcPr>
          <w:p w14:paraId="5B399668" w14:textId="77777777" w:rsidR="00A52634" w:rsidRPr="00FA4A44" w:rsidRDefault="00A52634" w:rsidP="004423F7">
            <w:pPr>
              <w:pStyle w:val="List11"/>
              <w:numPr>
                <w:ilvl w:val="0"/>
                <w:numId w:val="0"/>
              </w:numPr>
              <w:spacing w:before="0" w:after="0" w:line="276" w:lineRule="auto"/>
              <w:ind w:right="5"/>
              <w:jc w:val="left"/>
              <w:rPr>
                <w:b w:val="0"/>
                <w:bCs/>
                <w:color w:val="auto"/>
                <w:sz w:val="22"/>
                <w:szCs w:val="22"/>
              </w:rPr>
            </w:pPr>
          </w:p>
        </w:tc>
      </w:tr>
      <w:tr w:rsidR="00D42B45" w14:paraId="0B1C3A9E" w14:textId="77777777" w:rsidTr="00F70EDD">
        <w:tc>
          <w:tcPr>
            <w:tcW w:w="757" w:type="dxa"/>
            <w:vMerge w:val="restart"/>
          </w:tcPr>
          <w:p w14:paraId="3B8B9710" w14:textId="77777777" w:rsidR="00D42B45" w:rsidRDefault="00D42B45" w:rsidP="00F70EDD">
            <w:pPr>
              <w:pStyle w:val="List11"/>
              <w:numPr>
                <w:ilvl w:val="0"/>
                <w:numId w:val="7"/>
              </w:numPr>
              <w:spacing w:before="0" w:after="0" w:line="276" w:lineRule="auto"/>
              <w:ind w:left="0" w:right="102" w:firstLine="0"/>
              <w:jc w:val="left"/>
            </w:pPr>
          </w:p>
        </w:tc>
        <w:tc>
          <w:tcPr>
            <w:tcW w:w="3383" w:type="dxa"/>
            <w:tcBorders>
              <w:bottom w:val="nil"/>
            </w:tcBorders>
            <w:vAlign w:val="center"/>
          </w:tcPr>
          <w:p w14:paraId="752F157B" w14:textId="77777777" w:rsidR="00D42B45" w:rsidRPr="00FA4A44" w:rsidRDefault="00D42B45" w:rsidP="004423F7">
            <w:pPr>
              <w:pStyle w:val="List11"/>
              <w:numPr>
                <w:ilvl w:val="0"/>
                <w:numId w:val="0"/>
              </w:numPr>
              <w:spacing w:before="0" w:after="0" w:line="276" w:lineRule="auto"/>
              <w:ind w:right="0"/>
              <w:jc w:val="left"/>
              <w:rPr>
                <w:color w:val="auto"/>
                <w:sz w:val="22"/>
                <w:szCs w:val="22"/>
              </w:rPr>
            </w:pPr>
            <w:r>
              <w:rPr>
                <w:color w:val="auto"/>
                <w:sz w:val="22"/>
                <w:szCs w:val="22"/>
              </w:rPr>
              <w:t>Power:</w:t>
            </w:r>
          </w:p>
        </w:tc>
        <w:tc>
          <w:tcPr>
            <w:tcW w:w="5416" w:type="dxa"/>
            <w:gridSpan w:val="3"/>
            <w:tcBorders>
              <w:bottom w:val="nil"/>
            </w:tcBorders>
            <w:vAlign w:val="center"/>
          </w:tcPr>
          <w:p w14:paraId="2A57F344"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r>
              <w:rPr>
                <w:b w:val="0"/>
                <w:bCs/>
                <w:color w:val="auto"/>
                <w:sz w:val="22"/>
                <w:szCs w:val="22"/>
              </w:rPr>
              <w:t>If a towing/pushing vessel</w:t>
            </w:r>
          </w:p>
        </w:tc>
      </w:tr>
      <w:tr w:rsidR="00D42B45" w14:paraId="29E05F44" w14:textId="77777777" w:rsidTr="00F70EDD">
        <w:tc>
          <w:tcPr>
            <w:tcW w:w="757" w:type="dxa"/>
            <w:vMerge/>
          </w:tcPr>
          <w:p w14:paraId="55017ABE" w14:textId="77777777" w:rsidR="00D42B45" w:rsidRDefault="00D42B45" w:rsidP="004423F7">
            <w:pPr>
              <w:pStyle w:val="List11"/>
              <w:numPr>
                <w:ilvl w:val="0"/>
                <w:numId w:val="0"/>
              </w:numPr>
              <w:spacing w:before="0" w:after="0" w:line="276" w:lineRule="auto"/>
              <w:ind w:right="102"/>
              <w:jc w:val="left"/>
            </w:pPr>
          </w:p>
        </w:tc>
        <w:tc>
          <w:tcPr>
            <w:tcW w:w="3383" w:type="dxa"/>
            <w:tcBorders>
              <w:top w:val="nil"/>
              <w:bottom w:val="nil"/>
            </w:tcBorders>
            <w:vAlign w:val="center"/>
          </w:tcPr>
          <w:p w14:paraId="34CE9F78" w14:textId="77777777" w:rsidR="00D42B45" w:rsidRPr="00774F7D" w:rsidRDefault="00D42B45" w:rsidP="004423F7">
            <w:pPr>
              <w:pStyle w:val="List11"/>
              <w:numPr>
                <w:ilvl w:val="0"/>
                <w:numId w:val="0"/>
              </w:numPr>
              <w:spacing w:before="0" w:after="0" w:line="276" w:lineRule="auto"/>
              <w:ind w:right="0"/>
              <w:jc w:val="right"/>
              <w:rPr>
                <w:b w:val="0"/>
                <w:bCs/>
                <w:color w:val="auto"/>
                <w:sz w:val="22"/>
                <w:szCs w:val="22"/>
              </w:rPr>
            </w:pPr>
            <w:r w:rsidRPr="00774F7D">
              <w:rPr>
                <w:b w:val="0"/>
                <w:bCs/>
                <w:color w:val="auto"/>
                <w:sz w:val="22"/>
                <w:szCs w:val="22"/>
              </w:rPr>
              <w:t>Bollard Pull:</w:t>
            </w:r>
          </w:p>
        </w:tc>
        <w:tc>
          <w:tcPr>
            <w:tcW w:w="5416" w:type="dxa"/>
            <w:gridSpan w:val="3"/>
            <w:tcBorders>
              <w:top w:val="nil"/>
              <w:bottom w:val="nil"/>
            </w:tcBorders>
            <w:vAlign w:val="center"/>
          </w:tcPr>
          <w:p w14:paraId="75C88D44"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p>
        </w:tc>
      </w:tr>
      <w:tr w:rsidR="00D42B45" w14:paraId="623BF6E8" w14:textId="77777777" w:rsidTr="00F70EDD">
        <w:tc>
          <w:tcPr>
            <w:tcW w:w="757" w:type="dxa"/>
            <w:vMerge/>
          </w:tcPr>
          <w:p w14:paraId="1FB38D65" w14:textId="77777777" w:rsidR="00D42B45" w:rsidRDefault="00D42B45" w:rsidP="004423F7">
            <w:pPr>
              <w:pStyle w:val="List11"/>
              <w:numPr>
                <w:ilvl w:val="0"/>
                <w:numId w:val="0"/>
              </w:numPr>
              <w:spacing w:before="0" w:after="0" w:line="276" w:lineRule="auto"/>
              <w:ind w:right="102"/>
              <w:jc w:val="left"/>
            </w:pPr>
          </w:p>
        </w:tc>
        <w:tc>
          <w:tcPr>
            <w:tcW w:w="3383" w:type="dxa"/>
            <w:tcBorders>
              <w:top w:val="nil"/>
              <w:bottom w:val="nil"/>
            </w:tcBorders>
            <w:vAlign w:val="center"/>
          </w:tcPr>
          <w:p w14:paraId="46441F6D" w14:textId="77777777" w:rsidR="00D42B45" w:rsidRPr="00774F7D" w:rsidRDefault="00D42B45" w:rsidP="004423F7">
            <w:pPr>
              <w:pStyle w:val="List11"/>
              <w:numPr>
                <w:ilvl w:val="0"/>
                <w:numId w:val="0"/>
              </w:numPr>
              <w:spacing w:before="0" w:after="0" w:line="276" w:lineRule="auto"/>
              <w:ind w:right="0"/>
              <w:jc w:val="right"/>
              <w:rPr>
                <w:b w:val="0"/>
                <w:bCs/>
                <w:color w:val="auto"/>
                <w:sz w:val="22"/>
                <w:szCs w:val="22"/>
              </w:rPr>
            </w:pPr>
            <w:r w:rsidRPr="00774F7D">
              <w:rPr>
                <w:b w:val="0"/>
                <w:bCs/>
                <w:color w:val="auto"/>
                <w:sz w:val="22"/>
                <w:szCs w:val="22"/>
              </w:rPr>
              <w:t>Total HP:</w:t>
            </w:r>
          </w:p>
        </w:tc>
        <w:tc>
          <w:tcPr>
            <w:tcW w:w="5416" w:type="dxa"/>
            <w:gridSpan w:val="3"/>
            <w:tcBorders>
              <w:top w:val="nil"/>
              <w:bottom w:val="nil"/>
            </w:tcBorders>
            <w:vAlign w:val="center"/>
          </w:tcPr>
          <w:p w14:paraId="3E767A3B"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p>
        </w:tc>
      </w:tr>
      <w:tr w:rsidR="00D42B45" w14:paraId="4EB954F6" w14:textId="77777777" w:rsidTr="00F70EDD">
        <w:tc>
          <w:tcPr>
            <w:tcW w:w="757" w:type="dxa"/>
            <w:vMerge/>
          </w:tcPr>
          <w:p w14:paraId="317C1B71" w14:textId="77777777" w:rsidR="00D42B45" w:rsidRDefault="00D42B45" w:rsidP="004423F7">
            <w:pPr>
              <w:pStyle w:val="List11"/>
              <w:numPr>
                <w:ilvl w:val="0"/>
                <w:numId w:val="0"/>
              </w:numPr>
              <w:spacing w:before="0" w:after="0" w:line="276" w:lineRule="auto"/>
              <w:ind w:right="102"/>
              <w:jc w:val="left"/>
            </w:pPr>
          </w:p>
        </w:tc>
        <w:tc>
          <w:tcPr>
            <w:tcW w:w="3383" w:type="dxa"/>
            <w:tcBorders>
              <w:top w:val="nil"/>
              <w:bottom w:val="nil"/>
            </w:tcBorders>
            <w:vAlign w:val="center"/>
          </w:tcPr>
          <w:p w14:paraId="01358CE1" w14:textId="77777777" w:rsidR="00D42B45" w:rsidRPr="00774F7D" w:rsidRDefault="00D42B45" w:rsidP="004423F7">
            <w:pPr>
              <w:pStyle w:val="List11"/>
              <w:numPr>
                <w:ilvl w:val="0"/>
                <w:numId w:val="0"/>
              </w:numPr>
              <w:spacing w:before="0" w:after="0" w:line="276" w:lineRule="auto"/>
              <w:ind w:right="0"/>
              <w:jc w:val="right"/>
              <w:rPr>
                <w:b w:val="0"/>
                <w:bCs/>
                <w:color w:val="auto"/>
                <w:sz w:val="22"/>
                <w:szCs w:val="22"/>
              </w:rPr>
            </w:pPr>
            <w:r w:rsidRPr="00774F7D">
              <w:rPr>
                <w:b w:val="0"/>
                <w:bCs/>
                <w:color w:val="auto"/>
                <w:sz w:val="22"/>
                <w:szCs w:val="22"/>
              </w:rPr>
              <w:t>Drive Arrangement:</w:t>
            </w:r>
          </w:p>
        </w:tc>
        <w:tc>
          <w:tcPr>
            <w:tcW w:w="5416" w:type="dxa"/>
            <w:gridSpan w:val="3"/>
            <w:tcBorders>
              <w:top w:val="nil"/>
              <w:bottom w:val="nil"/>
            </w:tcBorders>
            <w:vAlign w:val="center"/>
          </w:tcPr>
          <w:p w14:paraId="7E6A4A82"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p>
        </w:tc>
      </w:tr>
      <w:tr w:rsidR="00D42B45" w14:paraId="3DEA0608" w14:textId="77777777" w:rsidTr="00F70EDD">
        <w:tc>
          <w:tcPr>
            <w:tcW w:w="757" w:type="dxa"/>
            <w:vMerge/>
          </w:tcPr>
          <w:p w14:paraId="36FD50C9" w14:textId="77777777" w:rsidR="00D42B45" w:rsidRDefault="00D42B45" w:rsidP="004423F7">
            <w:pPr>
              <w:pStyle w:val="List11"/>
              <w:numPr>
                <w:ilvl w:val="0"/>
                <w:numId w:val="0"/>
              </w:numPr>
              <w:spacing w:before="0" w:after="0" w:line="276" w:lineRule="auto"/>
              <w:ind w:right="102"/>
              <w:jc w:val="left"/>
            </w:pPr>
          </w:p>
        </w:tc>
        <w:tc>
          <w:tcPr>
            <w:tcW w:w="3383" w:type="dxa"/>
            <w:tcBorders>
              <w:top w:val="nil"/>
              <w:bottom w:val="single" w:sz="4" w:space="0" w:color="auto"/>
            </w:tcBorders>
            <w:vAlign w:val="center"/>
          </w:tcPr>
          <w:p w14:paraId="2F110CAE" w14:textId="77777777" w:rsidR="00D42B45" w:rsidRPr="00774F7D" w:rsidRDefault="00D42B45" w:rsidP="004423F7">
            <w:pPr>
              <w:pStyle w:val="List11"/>
              <w:numPr>
                <w:ilvl w:val="0"/>
                <w:numId w:val="0"/>
              </w:numPr>
              <w:spacing w:before="0" w:after="0" w:line="276" w:lineRule="auto"/>
              <w:ind w:right="0"/>
              <w:jc w:val="right"/>
              <w:rPr>
                <w:b w:val="0"/>
                <w:bCs/>
                <w:color w:val="auto"/>
                <w:sz w:val="22"/>
                <w:szCs w:val="22"/>
              </w:rPr>
            </w:pPr>
            <w:r w:rsidRPr="00774F7D">
              <w:rPr>
                <w:b w:val="0"/>
                <w:bCs/>
                <w:color w:val="auto"/>
                <w:sz w:val="22"/>
                <w:szCs w:val="22"/>
              </w:rPr>
              <w:t>Side Thrusters:</w:t>
            </w:r>
          </w:p>
        </w:tc>
        <w:tc>
          <w:tcPr>
            <w:tcW w:w="5416" w:type="dxa"/>
            <w:gridSpan w:val="3"/>
            <w:tcBorders>
              <w:top w:val="nil"/>
              <w:bottom w:val="single" w:sz="4" w:space="0" w:color="auto"/>
            </w:tcBorders>
            <w:vAlign w:val="center"/>
          </w:tcPr>
          <w:p w14:paraId="3C204B00"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p>
        </w:tc>
      </w:tr>
      <w:tr w:rsidR="00D42B45" w14:paraId="0B1DED9C" w14:textId="77777777" w:rsidTr="00F70EDD">
        <w:tc>
          <w:tcPr>
            <w:tcW w:w="757" w:type="dxa"/>
            <w:vMerge w:val="restart"/>
          </w:tcPr>
          <w:p w14:paraId="55F6423D" w14:textId="77777777" w:rsidR="00D42B45" w:rsidRDefault="00D42B45" w:rsidP="00F70EDD">
            <w:pPr>
              <w:pStyle w:val="List11"/>
              <w:numPr>
                <w:ilvl w:val="0"/>
                <w:numId w:val="7"/>
              </w:numPr>
              <w:spacing w:before="0" w:after="0" w:line="276" w:lineRule="auto"/>
              <w:ind w:left="0" w:right="102" w:firstLine="0"/>
              <w:jc w:val="left"/>
            </w:pPr>
          </w:p>
        </w:tc>
        <w:tc>
          <w:tcPr>
            <w:tcW w:w="3383" w:type="dxa"/>
            <w:tcBorders>
              <w:bottom w:val="nil"/>
            </w:tcBorders>
            <w:vAlign w:val="center"/>
          </w:tcPr>
          <w:p w14:paraId="6357F620" w14:textId="77777777" w:rsidR="00D42B45" w:rsidRPr="00FA4A44" w:rsidRDefault="00D42B45" w:rsidP="004423F7">
            <w:pPr>
              <w:pStyle w:val="List11"/>
              <w:numPr>
                <w:ilvl w:val="0"/>
                <w:numId w:val="0"/>
              </w:numPr>
              <w:spacing w:before="0" w:after="0" w:line="276" w:lineRule="auto"/>
              <w:ind w:right="0"/>
              <w:jc w:val="left"/>
              <w:rPr>
                <w:color w:val="auto"/>
                <w:sz w:val="22"/>
                <w:szCs w:val="22"/>
              </w:rPr>
            </w:pPr>
            <w:r>
              <w:rPr>
                <w:color w:val="auto"/>
                <w:sz w:val="22"/>
                <w:szCs w:val="22"/>
              </w:rPr>
              <w:t>Towing/Pushing:</w:t>
            </w:r>
          </w:p>
        </w:tc>
        <w:tc>
          <w:tcPr>
            <w:tcW w:w="5416" w:type="dxa"/>
            <w:gridSpan w:val="3"/>
            <w:tcBorders>
              <w:bottom w:val="nil"/>
            </w:tcBorders>
            <w:vAlign w:val="center"/>
          </w:tcPr>
          <w:p w14:paraId="408A0CE8"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p>
        </w:tc>
      </w:tr>
      <w:tr w:rsidR="00D42B45" w14:paraId="2BE37C76" w14:textId="77777777" w:rsidTr="00F70EDD">
        <w:tc>
          <w:tcPr>
            <w:tcW w:w="757" w:type="dxa"/>
            <w:vMerge/>
          </w:tcPr>
          <w:p w14:paraId="16313E89" w14:textId="77777777" w:rsidR="00D42B45" w:rsidRDefault="00D42B45" w:rsidP="004423F7">
            <w:pPr>
              <w:pStyle w:val="List11"/>
              <w:numPr>
                <w:ilvl w:val="0"/>
                <w:numId w:val="0"/>
              </w:numPr>
              <w:spacing w:before="0" w:after="0" w:line="276" w:lineRule="auto"/>
              <w:ind w:right="102"/>
              <w:jc w:val="left"/>
            </w:pPr>
          </w:p>
        </w:tc>
        <w:tc>
          <w:tcPr>
            <w:tcW w:w="3383" w:type="dxa"/>
            <w:tcBorders>
              <w:top w:val="nil"/>
              <w:bottom w:val="nil"/>
            </w:tcBorders>
            <w:vAlign w:val="center"/>
          </w:tcPr>
          <w:p w14:paraId="7A38BE78" w14:textId="77777777" w:rsidR="00D42B45" w:rsidRPr="00774F7D" w:rsidRDefault="00D42B45" w:rsidP="004423F7">
            <w:pPr>
              <w:pStyle w:val="List11"/>
              <w:numPr>
                <w:ilvl w:val="0"/>
                <w:numId w:val="0"/>
              </w:numPr>
              <w:spacing w:before="0" w:after="0" w:line="276" w:lineRule="auto"/>
              <w:ind w:right="0"/>
              <w:jc w:val="right"/>
              <w:rPr>
                <w:b w:val="0"/>
                <w:bCs/>
                <w:color w:val="auto"/>
                <w:sz w:val="22"/>
                <w:szCs w:val="22"/>
              </w:rPr>
            </w:pPr>
            <w:r w:rsidRPr="00774F7D">
              <w:rPr>
                <w:b w:val="0"/>
                <w:bCs/>
                <w:color w:val="auto"/>
                <w:sz w:val="22"/>
                <w:szCs w:val="22"/>
              </w:rPr>
              <w:t>Type of Drums:</w:t>
            </w:r>
          </w:p>
        </w:tc>
        <w:tc>
          <w:tcPr>
            <w:tcW w:w="5416" w:type="dxa"/>
            <w:gridSpan w:val="3"/>
            <w:tcBorders>
              <w:top w:val="nil"/>
              <w:bottom w:val="nil"/>
            </w:tcBorders>
            <w:vAlign w:val="center"/>
          </w:tcPr>
          <w:p w14:paraId="6DF00457"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p>
        </w:tc>
      </w:tr>
      <w:tr w:rsidR="00D42B45" w14:paraId="12097942" w14:textId="77777777" w:rsidTr="00F70EDD">
        <w:tc>
          <w:tcPr>
            <w:tcW w:w="757" w:type="dxa"/>
            <w:vMerge/>
          </w:tcPr>
          <w:p w14:paraId="512A8246" w14:textId="77777777" w:rsidR="00D42B45" w:rsidRDefault="00D42B45" w:rsidP="004423F7">
            <w:pPr>
              <w:pStyle w:val="List11"/>
              <w:numPr>
                <w:ilvl w:val="0"/>
                <w:numId w:val="0"/>
              </w:numPr>
              <w:spacing w:before="0" w:after="0" w:line="276" w:lineRule="auto"/>
              <w:ind w:right="102"/>
              <w:jc w:val="left"/>
            </w:pPr>
          </w:p>
        </w:tc>
        <w:tc>
          <w:tcPr>
            <w:tcW w:w="3383" w:type="dxa"/>
            <w:tcBorders>
              <w:top w:val="nil"/>
              <w:bottom w:val="nil"/>
            </w:tcBorders>
            <w:vAlign w:val="center"/>
          </w:tcPr>
          <w:p w14:paraId="66D4953D" w14:textId="77777777" w:rsidR="00D42B45" w:rsidRPr="00774F7D" w:rsidRDefault="00D42B45" w:rsidP="004423F7">
            <w:pPr>
              <w:pStyle w:val="List11"/>
              <w:numPr>
                <w:ilvl w:val="0"/>
                <w:numId w:val="0"/>
              </w:numPr>
              <w:spacing w:before="0" w:after="0" w:line="276" w:lineRule="auto"/>
              <w:ind w:right="0"/>
              <w:jc w:val="right"/>
              <w:rPr>
                <w:b w:val="0"/>
                <w:bCs/>
                <w:color w:val="auto"/>
                <w:sz w:val="22"/>
                <w:szCs w:val="22"/>
              </w:rPr>
            </w:pPr>
            <w:r w:rsidRPr="00774F7D">
              <w:rPr>
                <w:b w:val="0"/>
                <w:bCs/>
                <w:color w:val="auto"/>
                <w:sz w:val="22"/>
                <w:szCs w:val="22"/>
              </w:rPr>
              <w:t>No. of Drums:</w:t>
            </w:r>
          </w:p>
        </w:tc>
        <w:tc>
          <w:tcPr>
            <w:tcW w:w="5416" w:type="dxa"/>
            <w:gridSpan w:val="3"/>
            <w:tcBorders>
              <w:top w:val="nil"/>
              <w:bottom w:val="nil"/>
            </w:tcBorders>
            <w:vAlign w:val="center"/>
          </w:tcPr>
          <w:p w14:paraId="046E2EE3"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p>
        </w:tc>
      </w:tr>
      <w:tr w:rsidR="00D42B45" w14:paraId="5CC2102B" w14:textId="77777777" w:rsidTr="00F70EDD">
        <w:tc>
          <w:tcPr>
            <w:tcW w:w="757" w:type="dxa"/>
            <w:vMerge/>
          </w:tcPr>
          <w:p w14:paraId="107D94B3" w14:textId="77777777" w:rsidR="00D42B45" w:rsidRDefault="00D42B45" w:rsidP="004423F7">
            <w:pPr>
              <w:pStyle w:val="List11"/>
              <w:numPr>
                <w:ilvl w:val="0"/>
                <w:numId w:val="0"/>
              </w:numPr>
              <w:spacing w:before="0" w:after="0" w:line="276" w:lineRule="auto"/>
              <w:ind w:right="102"/>
              <w:jc w:val="left"/>
            </w:pPr>
          </w:p>
        </w:tc>
        <w:tc>
          <w:tcPr>
            <w:tcW w:w="3383" w:type="dxa"/>
            <w:tcBorders>
              <w:top w:val="nil"/>
              <w:bottom w:val="nil"/>
            </w:tcBorders>
            <w:vAlign w:val="center"/>
          </w:tcPr>
          <w:p w14:paraId="3CBE4196" w14:textId="77777777" w:rsidR="00D42B45" w:rsidRPr="00774F7D" w:rsidRDefault="00D42B45" w:rsidP="004423F7">
            <w:pPr>
              <w:pStyle w:val="List11"/>
              <w:numPr>
                <w:ilvl w:val="0"/>
                <w:numId w:val="0"/>
              </w:numPr>
              <w:spacing w:before="0" w:after="0" w:line="276" w:lineRule="auto"/>
              <w:ind w:right="0"/>
              <w:jc w:val="right"/>
              <w:rPr>
                <w:b w:val="0"/>
                <w:bCs/>
                <w:color w:val="auto"/>
                <w:sz w:val="22"/>
                <w:szCs w:val="22"/>
              </w:rPr>
            </w:pPr>
            <w:r w:rsidRPr="00774F7D">
              <w:rPr>
                <w:b w:val="0"/>
                <w:bCs/>
                <w:color w:val="auto"/>
                <w:sz w:val="22"/>
                <w:szCs w:val="22"/>
              </w:rPr>
              <w:t>Tow wire length:</w:t>
            </w:r>
          </w:p>
        </w:tc>
        <w:tc>
          <w:tcPr>
            <w:tcW w:w="5416" w:type="dxa"/>
            <w:gridSpan w:val="3"/>
            <w:tcBorders>
              <w:top w:val="nil"/>
              <w:bottom w:val="nil"/>
            </w:tcBorders>
            <w:vAlign w:val="center"/>
          </w:tcPr>
          <w:p w14:paraId="69E6F7EC"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p>
        </w:tc>
      </w:tr>
      <w:tr w:rsidR="00D42B45" w14:paraId="0150CC78" w14:textId="77777777" w:rsidTr="00F70EDD">
        <w:tc>
          <w:tcPr>
            <w:tcW w:w="757" w:type="dxa"/>
            <w:vMerge/>
          </w:tcPr>
          <w:p w14:paraId="1BF32FFE" w14:textId="77777777" w:rsidR="00D42B45" w:rsidRDefault="00D42B45" w:rsidP="004423F7">
            <w:pPr>
              <w:pStyle w:val="List11"/>
              <w:numPr>
                <w:ilvl w:val="0"/>
                <w:numId w:val="0"/>
              </w:numPr>
              <w:spacing w:before="0" w:after="0" w:line="276" w:lineRule="auto"/>
              <w:ind w:right="102"/>
              <w:jc w:val="left"/>
            </w:pPr>
          </w:p>
        </w:tc>
        <w:tc>
          <w:tcPr>
            <w:tcW w:w="3383" w:type="dxa"/>
            <w:tcBorders>
              <w:top w:val="nil"/>
              <w:bottom w:val="single" w:sz="4" w:space="0" w:color="auto"/>
            </w:tcBorders>
            <w:vAlign w:val="center"/>
          </w:tcPr>
          <w:p w14:paraId="5B84EC1A" w14:textId="77777777" w:rsidR="00D42B45" w:rsidRPr="00774F7D" w:rsidRDefault="00D42B45" w:rsidP="004423F7">
            <w:pPr>
              <w:pStyle w:val="List11"/>
              <w:numPr>
                <w:ilvl w:val="0"/>
                <w:numId w:val="0"/>
              </w:numPr>
              <w:spacing w:before="0" w:after="0" w:line="276" w:lineRule="auto"/>
              <w:ind w:right="0"/>
              <w:jc w:val="right"/>
              <w:rPr>
                <w:b w:val="0"/>
                <w:bCs/>
                <w:color w:val="auto"/>
                <w:sz w:val="22"/>
                <w:szCs w:val="22"/>
              </w:rPr>
            </w:pPr>
            <w:r w:rsidRPr="00774F7D">
              <w:rPr>
                <w:b w:val="0"/>
                <w:bCs/>
                <w:color w:val="auto"/>
                <w:sz w:val="22"/>
                <w:szCs w:val="22"/>
              </w:rPr>
              <w:t>Tow wire size/construction:</w:t>
            </w:r>
          </w:p>
        </w:tc>
        <w:tc>
          <w:tcPr>
            <w:tcW w:w="5416" w:type="dxa"/>
            <w:gridSpan w:val="3"/>
            <w:tcBorders>
              <w:top w:val="nil"/>
              <w:bottom w:val="single" w:sz="4" w:space="0" w:color="auto"/>
            </w:tcBorders>
            <w:vAlign w:val="center"/>
          </w:tcPr>
          <w:p w14:paraId="15629091"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p>
        </w:tc>
      </w:tr>
      <w:tr w:rsidR="00D42B45" w14:paraId="23DB2934" w14:textId="77777777" w:rsidTr="00F70EDD">
        <w:tc>
          <w:tcPr>
            <w:tcW w:w="757" w:type="dxa"/>
            <w:vMerge w:val="restart"/>
          </w:tcPr>
          <w:p w14:paraId="13C0B724" w14:textId="77777777" w:rsidR="00D42B45" w:rsidRDefault="00D42B45" w:rsidP="00F70EDD">
            <w:pPr>
              <w:pStyle w:val="List11"/>
              <w:numPr>
                <w:ilvl w:val="0"/>
                <w:numId w:val="7"/>
              </w:numPr>
              <w:spacing w:before="0" w:after="0" w:line="276" w:lineRule="auto"/>
              <w:ind w:left="0" w:right="102" w:firstLine="0"/>
              <w:jc w:val="left"/>
            </w:pPr>
          </w:p>
        </w:tc>
        <w:tc>
          <w:tcPr>
            <w:tcW w:w="3383" w:type="dxa"/>
            <w:tcBorders>
              <w:bottom w:val="nil"/>
            </w:tcBorders>
            <w:vAlign w:val="center"/>
          </w:tcPr>
          <w:p w14:paraId="633EA59C" w14:textId="77777777" w:rsidR="00D42B45" w:rsidRPr="00FA4A44" w:rsidRDefault="00D42B45" w:rsidP="004423F7">
            <w:pPr>
              <w:pStyle w:val="List11"/>
              <w:numPr>
                <w:ilvl w:val="0"/>
                <w:numId w:val="0"/>
              </w:numPr>
              <w:spacing w:before="0" w:after="0" w:line="276" w:lineRule="auto"/>
              <w:ind w:right="0"/>
              <w:jc w:val="left"/>
              <w:rPr>
                <w:color w:val="auto"/>
                <w:sz w:val="22"/>
                <w:szCs w:val="22"/>
              </w:rPr>
            </w:pPr>
            <w:r>
              <w:rPr>
                <w:color w:val="auto"/>
                <w:sz w:val="22"/>
                <w:szCs w:val="22"/>
              </w:rPr>
              <w:t>Anchor handling:</w:t>
            </w:r>
          </w:p>
        </w:tc>
        <w:tc>
          <w:tcPr>
            <w:tcW w:w="5416" w:type="dxa"/>
            <w:gridSpan w:val="3"/>
            <w:tcBorders>
              <w:bottom w:val="nil"/>
            </w:tcBorders>
            <w:vAlign w:val="center"/>
          </w:tcPr>
          <w:p w14:paraId="75644C97"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p>
        </w:tc>
      </w:tr>
      <w:tr w:rsidR="00D42B45" w14:paraId="575BE091" w14:textId="77777777" w:rsidTr="00F70EDD">
        <w:tc>
          <w:tcPr>
            <w:tcW w:w="757" w:type="dxa"/>
            <w:vMerge/>
          </w:tcPr>
          <w:p w14:paraId="29C87C8B" w14:textId="77777777" w:rsidR="00D42B45" w:rsidRDefault="00D42B45" w:rsidP="004423F7">
            <w:pPr>
              <w:pStyle w:val="List11"/>
              <w:numPr>
                <w:ilvl w:val="0"/>
                <w:numId w:val="0"/>
              </w:numPr>
              <w:spacing w:before="0" w:after="0" w:line="276" w:lineRule="auto"/>
              <w:ind w:right="102"/>
              <w:jc w:val="left"/>
            </w:pPr>
          </w:p>
        </w:tc>
        <w:tc>
          <w:tcPr>
            <w:tcW w:w="3383" w:type="dxa"/>
            <w:tcBorders>
              <w:top w:val="nil"/>
              <w:bottom w:val="nil"/>
            </w:tcBorders>
            <w:vAlign w:val="center"/>
          </w:tcPr>
          <w:p w14:paraId="0B5EB35F" w14:textId="77777777" w:rsidR="00D42B45" w:rsidRPr="00774F7D" w:rsidRDefault="00D42B45" w:rsidP="004423F7">
            <w:pPr>
              <w:pStyle w:val="List11"/>
              <w:numPr>
                <w:ilvl w:val="0"/>
                <w:numId w:val="0"/>
              </w:numPr>
              <w:spacing w:before="0" w:after="0" w:line="276" w:lineRule="auto"/>
              <w:ind w:right="0"/>
              <w:jc w:val="right"/>
              <w:rPr>
                <w:b w:val="0"/>
                <w:bCs/>
                <w:color w:val="auto"/>
                <w:sz w:val="22"/>
                <w:szCs w:val="22"/>
              </w:rPr>
            </w:pPr>
            <w:r>
              <w:rPr>
                <w:b w:val="0"/>
                <w:bCs/>
                <w:color w:val="auto"/>
                <w:sz w:val="22"/>
                <w:szCs w:val="22"/>
              </w:rPr>
              <w:t>Stern Roller size/SWL:</w:t>
            </w:r>
          </w:p>
        </w:tc>
        <w:tc>
          <w:tcPr>
            <w:tcW w:w="5416" w:type="dxa"/>
            <w:gridSpan w:val="3"/>
            <w:tcBorders>
              <w:top w:val="nil"/>
              <w:bottom w:val="nil"/>
            </w:tcBorders>
            <w:vAlign w:val="center"/>
          </w:tcPr>
          <w:p w14:paraId="4B13F2F1"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p>
        </w:tc>
      </w:tr>
      <w:tr w:rsidR="00D42B45" w14:paraId="5FA30C05" w14:textId="77777777" w:rsidTr="00F70EDD">
        <w:tc>
          <w:tcPr>
            <w:tcW w:w="757" w:type="dxa"/>
            <w:vMerge/>
          </w:tcPr>
          <w:p w14:paraId="7AC2EC6B" w14:textId="77777777" w:rsidR="00D42B45" w:rsidRDefault="00D42B45" w:rsidP="004423F7">
            <w:pPr>
              <w:pStyle w:val="List11"/>
              <w:numPr>
                <w:ilvl w:val="0"/>
                <w:numId w:val="0"/>
              </w:numPr>
              <w:spacing w:before="0" w:after="0" w:line="276" w:lineRule="auto"/>
              <w:ind w:right="102"/>
              <w:jc w:val="left"/>
            </w:pPr>
          </w:p>
        </w:tc>
        <w:tc>
          <w:tcPr>
            <w:tcW w:w="3383" w:type="dxa"/>
            <w:tcBorders>
              <w:top w:val="nil"/>
              <w:bottom w:val="nil"/>
            </w:tcBorders>
            <w:vAlign w:val="center"/>
          </w:tcPr>
          <w:p w14:paraId="22F4CB98" w14:textId="77777777" w:rsidR="00D42B45" w:rsidRPr="00774F7D" w:rsidRDefault="00D42B45" w:rsidP="004423F7">
            <w:pPr>
              <w:pStyle w:val="List11"/>
              <w:numPr>
                <w:ilvl w:val="0"/>
                <w:numId w:val="0"/>
              </w:numPr>
              <w:spacing w:before="0" w:after="0" w:line="276" w:lineRule="auto"/>
              <w:ind w:right="0"/>
              <w:jc w:val="right"/>
              <w:rPr>
                <w:b w:val="0"/>
                <w:bCs/>
                <w:color w:val="auto"/>
                <w:sz w:val="22"/>
                <w:szCs w:val="22"/>
              </w:rPr>
            </w:pPr>
            <w:r>
              <w:rPr>
                <w:b w:val="0"/>
                <w:bCs/>
                <w:color w:val="auto"/>
                <w:sz w:val="22"/>
                <w:szCs w:val="22"/>
              </w:rPr>
              <w:t>Deck equipment:</w:t>
            </w:r>
          </w:p>
        </w:tc>
        <w:tc>
          <w:tcPr>
            <w:tcW w:w="5416" w:type="dxa"/>
            <w:gridSpan w:val="3"/>
            <w:tcBorders>
              <w:top w:val="nil"/>
              <w:bottom w:val="nil"/>
            </w:tcBorders>
            <w:vAlign w:val="center"/>
          </w:tcPr>
          <w:p w14:paraId="2433507A"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r>
              <w:rPr>
                <w:b w:val="0"/>
                <w:bCs/>
                <w:color w:val="auto"/>
                <w:sz w:val="22"/>
                <w:szCs w:val="22"/>
              </w:rPr>
              <w:t>Karm forks? Shark Jaws?</w:t>
            </w:r>
          </w:p>
        </w:tc>
      </w:tr>
      <w:tr w:rsidR="00D42B45" w14:paraId="61928A5A" w14:textId="77777777" w:rsidTr="00F70EDD">
        <w:tc>
          <w:tcPr>
            <w:tcW w:w="757" w:type="dxa"/>
            <w:vMerge/>
          </w:tcPr>
          <w:p w14:paraId="0D110266" w14:textId="77777777" w:rsidR="00D42B45" w:rsidRDefault="00D42B45" w:rsidP="004423F7">
            <w:pPr>
              <w:pStyle w:val="List11"/>
              <w:numPr>
                <w:ilvl w:val="0"/>
                <w:numId w:val="0"/>
              </w:numPr>
              <w:spacing w:before="0" w:after="0" w:line="276" w:lineRule="auto"/>
              <w:ind w:right="102"/>
              <w:jc w:val="left"/>
            </w:pPr>
          </w:p>
        </w:tc>
        <w:tc>
          <w:tcPr>
            <w:tcW w:w="3383" w:type="dxa"/>
            <w:tcBorders>
              <w:top w:val="nil"/>
              <w:bottom w:val="single" w:sz="4" w:space="0" w:color="auto"/>
            </w:tcBorders>
            <w:vAlign w:val="center"/>
          </w:tcPr>
          <w:p w14:paraId="6095A9B7" w14:textId="77777777" w:rsidR="00D42B45" w:rsidRPr="00774F7D" w:rsidRDefault="00D42B45" w:rsidP="004423F7">
            <w:pPr>
              <w:pStyle w:val="List11"/>
              <w:numPr>
                <w:ilvl w:val="0"/>
                <w:numId w:val="0"/>
              </w:numPr>
              <w:spacing w:before="0" w:after="0" w:line="276" w:lineRule="auto"/>
              <w:ind w:right="0"/>
              <w:jc w:val="right"/>
              <w:rPr>
                <w:b w:val="0"/>
                <w:bCs/>
                <w:color w:val="auto"/>
                <w:sz w:val="22"/>
                <w:szCs w:val="22"/>
              </w:rPr>
            </w:pPr>
            <w:r>
              <w:rPr>
                <w:b w:val="0"/>
                <w:bCs/>
                <w:color w:val="auto"/>
                <w:sz w:val="22"/>
                <w:szCs w:val="22"/>
              </w:rPr>
              <w:t>Other notes:</w:t>
            </w:r>
          </w:p>
        </w:tc>
        <w:tc>
          <w:tcPr>
            <w:tcW w:w="5416" w:type="dxa"/>
            <w:gridSpan w:val="3"/>
            <w:tcBorders>
              <w:top w:val="nil"/>
              <w:bottom w:val="single" w:sz="4" w:space="0" w:color="auto"/>
            </w:tcBorders>
            <w:vAlign w:val="center"/>
          </w:tcPr>
          <w:p w14:paraId="689CC731"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p>
        </w:tc>
      </w:tr>
      <w:tr w:rsidR="00D42B45" w14:paraId="3C8C011D" w14:textId="77777777" w:rsidTr="004423F7">
        <w:tc>
          <w:tcPr>
            <w:tcW w:w="757" w:type="dxa"/>
            <w:vMerge w:val="restart"/>
          </w:tcPr>
          <w:p w14:paraId="4DD27995" w14:textId="77777777" w:rsidR="00D42B45" w:rsidRDefault="00D42B45" w:rsidP="00F70EDD">
            <w:pPr>
              <w:pStyle w:val="List11"/>
              <w:numPr>
                <w:ilvl w:val="0"/>
                <w:numId w:val="7"/>
              </w:numPr>
              <w:spacing w:before="0" w:after="0" w:line="276" w:lineRule="auto"/>
              <w:ind w:left="0" w:right="102" w:firstLine="0"/>
              <w:jc w:val="left"/>
            </w:pPr>
          </w:p>
        </w:tc>
        <w:tc>
          <w:tcPr>
            <w:tcW w:w="3383" w:type="dxa"/>
            <w:tcBorders>
              <w:bottom w:val="single" w:sz="4" w:space="0" w:color="auto"/>
            </w:tcBorders>
            <w:vAlign w:val="center"/>
          </w:tcPr>
          <w:p w14:paraId="1E8F2FA2" w14:textId="77777777" w:rsidR="00D42B45" w:rsidRDefault="00D42B45" w:rsidP="004423F7">
            <w:pPr>
              <w:pStyle w:val="List11"/>
              <w:numPr>
                <w:ilvl w:val="0"/>
                <w:numId w:val="0"/>
              </w:numPr>
              <w:spacing w:before="0" w:after="0" w:line="276" w:lineRule="auto"/>
              <w:ind w:right="0"/>
              <w:jc w:val="left"/>
              <w:rPr>
                <w:color w:val="auto"/>
                <w:sz w:val="22"/>
                <w:szCs w:val="22"/>
              </w:rPr>
            </w:pPr>
            <w:r>
              <w:rPr>
                <w:color w:val="auto"/>
                <w:sz w:val="22"/>
                <w:szCs w:val="22"/>
              </w:rPr>
              <w:t>Endurance:</w:t>
            </w:r>
          </w:p>
        </w:tc>
        <w:tc>
          <w:tcPr>
            <w:tcW w:w="5416" w:type="dxa"/>
            <w:gridSpan w:val="3"/>
            <w:tcBorders>
              <w:bottom w:val="single" w:sz="4" w:space="0" w:color="auto"/>
            </w:tcBorders>
            <w:vAlign w:val="center"/>
          </w:tcPr>
          <w:p w14:paraId="76231FE8"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p>
        </w:tc>
      </w:tr>
      <w:tr w:rsidR="00D42B45" w14:paraId="41E93C0A" w14:textId="77777777" w:rsidTr="004423F7">
        <w:tc>
          <w:tcPr>
            <w:tcW w:w="757" w:type="dxa"/>
            <w:vMerge/>
          </w:tcPr>
          <w:p w14:paraId="62139CDC" w14:textId="77777777" w:rsidR="00D42B45" w:rsidRDefault="00D42B45" w:rsidP="004423F7">
            <w:pPr>
              <w:pStyle w:val="List11"/>
              <w:numPr>
                <w:ilvl w:val="0"/>
                <w:numId w:val="0"/>
              </w:numPr>
              <w:spacing w:before="0" w:after="0" w:line="276" w:lineRule="auto"/>
              <w:ind w:right="102"/>
              <w:jc w:val="left"/>
            </w:pPr>
          </w:p>
        </w:tc>
        <w:tc>
          <w:tcPr>
            <w:tcW w:w="3383" w:type="dxa"/>
            <w:tcBorders>
              <w:bottom w:val="single" w:sz="4" w:space="0" w:color="auto"/>
            </w:tcBorders>
            <w:vAlign w:val="center"/>
          </w:tcPr>
          <w:p w14:paraId="25759045" w14:textId="77777777" w:rsidR="00D42B45" w:rsidRDefault="00D42B45" w:rsidP="004423F7">
            <w:pPr>
              <w:pStyle w:val="List11"/>
              <w:numPr>
                <w:ilvl w:val="0"/>
                <w:numId w:val="0"/>
              </w:numPr>
              <w:spacing w:before="0" w:after="0" w:line="276" w:lineRule="auto"/>
              <w:ind w:right="0"/>
              <w:jc w:val="right"/>
              <w:rPr>
                <w:color w:val="auto"/>
                <w:sz w:val="22"/>
                <w:szCs w:val="22"/>
              </w:rPr>
            </w:pPr>
          </w:p>
        </w:tc>
        <w:tc>
          <w:tcPr>
            <w:tcW w:w="1805" w:type="dxa"/>
            <w:tcBorders>
              <w:bottom w:val="single" w:sz="4" w:space="0" w:color="auto"/>
            </w:tcBorders>
            <w:shd w:val="clear" w:color="auto" w:fill="FFFFFF" w:themeFill="background1"/>
            <w:vAlign w:val="center"/>
          </w:tcPr>
          <w:p w14:paraId="2A2C7392" w14:textId="77777777" w:rsidR="00D42B45" w:rsidRPr="00774F7D" w:rsidRDefault="00D42B45" w:rsidP="004423F7">
            <w:pPr>
              <w:pStyle w:val="List11"/>
              <w:numPr>
                <w:ilvl w:val="0"/>
                <w:numId w:val="0"/>
              </w:numPr>
              <w:spacing w:before="0" w:after="0" w:line="276" w:lineRule="auto"/>
              <w:ind w:right="5"/>
              <w:jc w:val="center"/>
              <w:rPr>
                <w:color w:val="auto"/>
                <w:sz w:val="22"/>
                <w:szCs w:val="22"/>
              </w:rPr>
            </w:pPr>
            <w:r w:rsidRPr="00774F7D">
              <w:rPr>
                <w:color w:val="auto"/>
                <w:sz w:val="22"/>
                <w:szCs w:val="22"/>
              </w:rPr>
              <w:t>Capacity</w:t>
            </w:r>
          </w:p>
        </w:tc>
        <w:tc>
          <w:tcPr>
            <w:tcW w:w="1805" w:type="dxa"/>
            <w:tcBorders>
              <w:bottom w:val="single" w:sz="4" w:space="0" w:color="auto"/>
            </w:tcBorders>
            <w:shd w:val="clear" w:color="auto" w:fill="FFFFFF" w:themeFill="background1"/>
            <w:vAlign w:val="center"/>
          </w:tcPr>
          <w:p w14:paraId="065A6CFA" w14:textId="77777777" w:rsidR="00D42B45" w:rsidRPr="00774F7D" w:rsidRDefault="00D42B45" w:rsidP="004423F7">
            <w:pPr>
              <w:pStyle w:val="List11"/>
              <w:numPr>
                <w:ilvl w:val="0"/>
                <w:numId w:val="0"/>
              </w:numPr>
              <w:spacing w:before="0" w:after="0" w:line="276" w:lineRule="auto"/>
              <w:ind w:right="5"/>
              <w:jc w:val="center"/>
              <w:rPr>
                <w:color w:val="auto"/>
                <w:sz w:val="22"/>
                <w:szCs w:val="22"/>
              </w:rPr>
            </w:pPr>
            <w:r w:rsidRPr="00774F7D">
              <w:rPr>
                <w:color w:val="auto"/>
                <w:sz w:val="22"/>
                <w:szCs w:val="22"/>
              </w:rPr>
              <w:t>Daily Consumption</w:t>
            </w:r>
          </w:p>
        </w:tc>
        <w:tc>
          <w:tcPr>
            <w:tcW w:w="1806" w:type="dxa"/>
            <w:tcBorders>
              <w:bottom w:val="single" w:sz="4" w:space="0" w:color="auto"/>
            </w:tcBorders>
            <w:shd w:val="clear" w:color="auto" w:fill="FFFFFF" w:themeFill="background1"/>
            <w:vAlign w:val="center"/>
          </w:tcPr>
          <w:p w14:paraId="56136A7E" w14:textId="77777777" w:rsidR="00D42B45" w:rsidRPr="00774F7D" w:rsidRDefault="00D42B45" w:rsidP="004423F7">
            <w:pPr>
              <w:pStyle w:val="List11"/>
              <w:numPr>
                <w:ilvl w:val="0"/>
                <w:numId w:val="0"/>
              </w:numPr>
              <w:spacing w:before="0" w:after="0" w:line="276" w:lineRule="auto"/>
              <w:ind w:right="5"/>
              <w:jc w:val="center"/>
              <w:rPr>
                <w:color w:val="auto"/>
                <w:sz w:val="22"/>
                <w:szCs w:val="22"/>
              </w:rPr>
            </w:pPr>
            <w:r w:rsidRPr="00774F7D">
              <w:rPr>
                <w:color w:val="auto"/>
                <w:sz w:val="22"/>
                <w:szCs w:val="22"/>
              </w:rPr>
              <w:t>Quantity on Board</w:t>
            </w:r>
          </w:p>
        </w:tc>
      </w:tr>
      <w:tr w:rsidR="00D42B45" w14:paraId="2386D969" w14:textId="77777777" w:rsidTr="004423F7">
        <w:tc>
          <w:tcPr>
            <w:tcW w:w="757" w:type="dxa"/>
            <w:vMerge/>
          </w:tcPr>
          <w:p w14:paraId="2BB1246D" w14:textId="77777777" w:rsidR="00D42B45" w:rsidRDefault="00D42B45" w:rsidP="004423F7">
            <w:pPr>
              <w:pStyle w:val="List11"/>
              <w:numPr>
                <w:ilvl w:val="0"/>
                <w:numId w:val="0"/>
              </w:numPr>
              <w:spacing w:before="0" w:after="0" w:line="276" w:lineRule="auto"/>
              <w:ind w:right="102"/>
              <w:jc w:val="left"/>
            </w:pPr>
          </w:p>
        </w:tc>
        <w:tc>
          <w:tcPr>
            <w:tcW w:w="3383" w:type="dxa"/>
            <w:tcBorders>
              <w:bottom w:val="single" w:sz="4" w:space="0" w:color="auto"/>
            </w:tcBorders>
            <w:vAlign w:val="center"/>
          </w:tcPr>
          <w:p w14:paraId="45CF2670" w14:textId="77777777" w:rsidR="00D42B45" w:rsidRPr="00774F7D" w:rsidRDefault="00D42B45" w:rsidP="004423F7">
            <w:pPr>
              <w:pStyle w:val="List11"/>
              <w:numPr>
                <w:ilvl w:val="0"/>
                <w:numId w:val="0"/>
              </w:numPr>
              <w:spacing w:before="0" w:after="0" w:line="276" w:lineRule="auto"/>
              <w:ind w:right="0"/>
              <w:jc w:val="right"/>
              <w:rPr>
                <w:color w:val="auto"/>
                <w:sz w:val="22"/>
                <w:szCs w:val="22"/>
              </w:rPr>
            </w:pPr>
            <w:r w:rsidRPr="00774F7D">
              <w:rPr>
                <w:color w:val="auto"/>
                <w:sz w:val="22"/>
                <w:szCs w:val="22"/>
              </w:rPr>
              <w:t>Fuel/Gas</w:t>
            </w:r>
          </w:p>
        </w:tc>
        <w:tc>
          <w:tcPr>
            <w:tcW w:w="1805" w:type="dxa"/>
            <w:tcBorders>
              <w:bottom w:val="single" w:sz="4" w:space="0" w:color="auto"/>
            </w:tcBorders>
            <w:vAlign w:val="center"/>
          </w:tcPr>
          <w:p w14:paraId="37028369" w14:textId="77777777" w:rsidR="00D42B45" w:rsidRPr="00FA4A44" w:rsidRDefault="00D42B45" w:rsidP="004423F7">
            <w:pPr>
              <w:pStyle w:val="List11"/>
              <w:numPr>
                <w:ilvl w:val="0"/>
                <w:numId w:val="0"/>
              </w:numPr>
              <w:spacing w:before="0" w:after="0" w:line="276" w:lineRule="auto"/>
              <w:ind w:right="5"/>
              <w:jc w:val="center"/>
              <w:rPr>
                <w:b w:val="0"/>
                <w:bCs/>
                <w:color w:val="auto"/>
                <w:sz w:val="22"/>
                <w:szCs w:val="22"/>
              </w:rPr>
            </w:pPr>
          </w:p>
        </w:tc>
        <w:tc>
          <w:tcPr>
            <w:tcW w:w="1805" w:type="dxa"/>
            <w:tcBorders>
              <w:bottom w:val="single" w:sz="4" w:space="0" w:color="auto"/>
            </w:tcBorders>
            <w:vAlign w:val="center"/>
          </w:tcPr>
          <w:p w14:paraId="76781C1F" w14:textId="77777777" w:rsidR="00D42B45" w:rsidRPr="00FA4A44" w:rsidRDefault="00D42B45" w:rsidP="004423F7">
            <w:pPr>
              <w:pStyle w:val="List11"/>
              <w:numPr>
                <w:ilvl w:val="0"/>
                <w:numId w:val="0"/>
              </w:numPr>
              <w:spacing w:before="0" w:after="0" w:line="276" w:lineRule="auto"/>
              <w:ind w:right="5"/>
              <w:jc w:val="center"/>
              <w:rPr>
                <w:b w:val="0"/>
                <w:bCs/>
                <w:color w:val="auto"/>
                <w:sz w:val="22"/>
                <w:szCs w:val="22"/>
              </w:rPr>
            </w:pPr>
          </w:p>
        </w:tc>
        <w:tc>
          <w:tcPr>
            <w:tcW w:w="1806" w:type="dxa"/>
            <w:tcBorders>
              <w:bottom w:val="single" w:sz="4" w:space="0" w:color="auto"/>
            </w:tcBorders>
            <w:vAlign w:val="center"/>
          </w:tcPr>
          <w:p w14:paraId="78DBCE50" w14:textId="77777777" w:rsidR="00D42B45" w:rsidRPr="00FA4A44" w:rsidRDefault="00D42B45" w:rsidP="004423F7">
            <w:pPr>
              <w:pStyle w:val="List11"/>
              <w:numPr>
                <w:ilvl w:val="0"/>
                <w:numId w:val="0"/>
              </w:numPr>
              <w:spacing w:before="0" w:after="0" w:line="276" w:lineRule="auto"/>
              <w:ind w:right="5"/>
              <w:jc w:val="center"/>
              <w:rPr>
                <w:b w:val="0"/>
                <w:bCs/>
                <w:color w:val="auto"/>
                <w:sz w:val="22"/>
                <w:szCs w:val="22"/>
              </w:rPr>
            </w:pPr>
          </w:p>
        </w:tc>
      </w:tr>
      <w:tr w:rsidR="00D42B45" w14:paraId="5704B988" w14:textId="77777777" w:rsidTr="004423F7">
        <w:tc>
          <w:tcPr>
            <w:tcW w:w="757" w:type="dxa"/>
            <w:vMerge/>
          </w:tcPr>
          <w:p w14:paraId="074F5ED9" w14:textId="77777777" w:rsidR="00D42B45" w:rsidRDefault="00D42B45" w:rsidP="004423F7">
            <w:pPr>
              <w:pStyle w:val="List11"/>
              <w:numPr>
                <w:ilvl w:val="0"/>
                <w:numId w:val="0"/>
              </w:numPr>
              <w:spacing w:before="0" w:after="0" w:line="276" w:lineRule="auto"/>
              <w:ind w:right="102"/>
              <w:jc w:val="left"/>
            </w:pPr>
          </w:p>
        </w:tc>
        <w:tc>
          <w:tcPr>
            <w:tcW w:w="3383" w:type="dxa"/>
            <w:tcBorders>
              <w:bottom w:val="single" w:sz="4" w:space="0" w:color="auto"/>
            </w:tcBorders>
            <w:vAlign w:val="center"/>
          </w:tcPr>
          <w:p w14:paraId="0AF66C2C" w14:textId="77777777" w:rsidR="00D42B45" w:rsidRPr="00774F7D" w:rsidRDefault="00D42B45" w:rsidP="004423F7">
            <w:pPr>
              <w:pStyle w:val="List11"/>
              <w:numPr>
                <w:ilvl w:val="0"/>
                <w:numId w:val="0"/>
              </w:numPr>
              <w:spacing w:before="0" w:after="0" w:line="276" w:lineRule="auto"/>
              <w:ind w:right="0"/>
              <w:jc w:val="right"/>
              <w:rPr>
                <w:color w:val="auto"/>
                <w:sz w:val="22"/>
                <w:szCs w:val="22"/>
              </w:rPr>
            </w:pPr>
            <w:r w:rsidRPr="00774F7D">
              <w:rPr>
                <w:color w:val="auto"/>
                <w:sz w:val="22"/>
                <w:szCs w:val="22"/>
              </w:rPr>
              <w:t>Diesel:</w:t>
            </w:r>
          </w:p>
        </w:tc>
        <w:tc>
          <w:tcPr>
            <w:tcW w:w="1805" w:type="dxa"/>
            <w:tcBorders>
              <w:bottom w:val="single" w:sz="4" w:space="0" w:color="auto"/>
            </w:tcBorders>
            <w:vAlign w:val="center"/>
          </w:tcPr>
          <w:p w14:paraId="2AA09673" w14:textId="77777777" w:rsidR="00D42B45" w:rsidRPr="00FA4A44" w:rsidRDefault="00D42B45" w:rsidP="004423F7">
            <w:pPr>
              <w:pStyle w:val="List11"/>
              <w:numPr>
                <w:ilvl w:val="0"/>
                <w:numId w:val="0"/>
              </w:numPr>
              <w:spacing w:before="0" w:after="0" w:line="276" w:lineRule="auto"/>
              <w:ind w:right="5"/>
              <w:jc w:val="center"/>
              <w:rPr>
                <w:b w:val="0"/>
                <w:bCs/>
                <w:color w:val="auto"/>
                <w:sz w:val="22"/>
                <w:szCs w:val="22"/>
              </w:rPr>
            </w:pPr>
          </w:p>
        </w:tc>
        <w:tc>
          <w:tcPr>
            <w:tcW w:w="1805" w:type="dxa"/>
            <w:tcBorders>
              <w:bottom w:val="single" w:sz="4" w:space="0" w:color="auto"/>
            </w:tcBorders>
            <w:vAlign w:val="center"/>
          </w:tcPr>
          <w:p w14:paraId="6DB871AC" w14:textId="77777777" w:rsidR="00D42B45" w:rsidRPr="00FA4A44" w:rsidRDefault="00D42B45" w:rsidP="004423F7">
            <w:pPr>
              <w:pStyle w:val="List11"/>
              <w:numPr>
                <w:ilvl w:val="0"/>
                <w:numId w:val="0"/>
              </w:numPr>
              <w:spacing w:before="0" w:after="0" w:line="276" w:lineRule="auto"/>
              <w:ind w:right="5"/>
              <w:jc w:val="center"/>
              <w:rPr>
                <w:b w:val="0"/>
                <w:bCs/>
                <w:color w:val="auto"/>
                <w:sz w:val="22"/>
                <w:szCs w:val="22"/>
              </w:rPr>
            </w:pPr>
          </w:p>
        </w:tc>
        <w:tc>
          <w:tcPr>
            <w:tcW w:w="1806" w:type="dxa"/>
            <w:tcBorders>
              <w:bottom w:val="single" w:sz="4" w:space="0" w:color="auto"/>
            </w:tcBorders>
            <w:vAlign w:val="center"/>
          </w:tcPr>
          <w:p w14:paraId="57EDC0A7" w14:textId="77777777" w:rsidR="00D42B45" w:rsidRPr="00FA4A44" w:rsidRDefault="00D42B45" w:rsidP="004423F7">
            <w:pPr>
              <w:pStyle w:val="List11"/>
              <w:numPr>
                <w:ilvl w:val="0"/>
                <w:numId w:val="0"/>
              </w:numPr>
              <w:spacing w:before="0" w:after="0" w:line="276" w:lineRule="auto"/>
              <w:ind w:right="5"/>
              <w:jc w:val="center"/>
              <w:rPr>
                <w:b w:val="0"/>
                <w:bCs/>
                <w:color w:val="auto"/>
                <w:sz w:val="22"/>
                <w:szCs w:val="22"/>
              </w:rPr>
            </w:pPr>
          </w:p>
        </w:tc>
      </w:tr>
      <w:tr w:rsidR="00D42B45" w14:paraId="019958BD" w14:textId="77777777" w:rsidTr="004423F7">
        <w:tc>
          <w:tcPr>
            <w:tcW w:w="757" w:type="dxa"/>
            <w:vMerge/>
          </w:tcPr>
          <w:p w14:paraId="6B4E81B4" w14:textId="77777777" w:rsidR="00D42B45" w:rsidRDefault="00D42B45" w:rsidP="004423F7">
            <w:pPr>
              <w:pStyle w:val="List11"/>
              <w:numPr>
                <w:ilvl w:val="0"/>
                <w:numId w:val="0"/>
              </w:numPr>
              <w:spacing w:before="0" w:after="0" w:line="276" w:lineRule="auto"/>
              <w:ind w:right="102"/>
              <w:jc w:val="left"/>
            </w:pPr>
          </w:p>
        </w:tc>
        <w:tc>
          <w:tcPr>
            <w:tcW w:w="3383" w:type="dxa"/>
            <w:tcBorders>
              <w:bottom w:val="single" w:sz="4" w:space="0" w:color="auto"/>
            </w:tcBorders>
            <w:vAlign w:val="center"/>
          </w:tcPr>
          <w:p w14:paraId="3DD2B46D" w14:textId="77777777" w:rsidR="00D42B45" w:rsidRPr="00774F7D" w:rsidRDefault="00D42B45" w:rsidP="004423F7">
            <w:pPr>
              <w:pStyle w:val="List11"/>
              <w:numPr>
                <w:ilvl w:val="0"/>
                <w:numId w:val="0"/>
              </w:numPr>
              <w:spacing w:before="0" w:after="0" w:line="276" w:lineRule="auto"/>
              <w:ind w:right="0"/>
              <w:jc w:val="right"/>
              <w:rPr>
                <w:color w:val="auto"/>
                <w:sz w:val="22"/>
                <w:szCs w:val="22"/>
              </w:rPr>
            </w:pPr>
            <w:r w:rsidRPr="00774F7D">
              <w:rPr>
                <w:color w:val="auto"/>
                <w:sz w:val="22"/>
                <w:szCs w:val="22"/>
              </w:rPr>
              <w:t>Lube Oil:</w:t>
            </w:r>
          </w:p>
        </w:tc>
        <w:tc>
          <w:tcPr>
            <w:tcW w:w="1805" w:type="dxa"/>
            <w:tcBorders>
              <w:bottom w:val="single" w:sz="4" w:space="0" w:color="auto"/>
            </w:tcBorders>
            <w:vAlign w:val="center"/>
          </w:tcPr>
          <w:p w14:paraId="576091F0" w14:textId="77777777" w:rsidR="00D42B45" w:rsidRPr="00FA4A44" w:rsidRDefault="00D42B45" w:rsidP="004423F7">
            <w:pPr>
              <w:pStyle w:val="List11"/>
              <w:numPr>
                <w:ilvl w:val="0"/>
                <w:numId w:val="0"/>
              </w:numPr>
              <w:spacing w:before="0" w:after="0" w:line="276" w:lineRule="auto"/>
              <w:ind w:right="5"/>
              <w:jc w:val="center"/>
              <w:rPr>
                <w:b w:val="0"/>
                <w:bCs/>
                <w:color w:val="auto"/>
                <w:sz w:val="22"/>
                <w:szCs w:val="22"/>
              </w:rPr>
            </w:pPr>
          </w:p>
        </w:tc>
        <w:tc>
          <w:tcPr>
            <w:tcW w:w="1805" w:type="dxa"/>
            <w:tcBorders>
              <w:bottom w:val="single" w:sz="4" w:space="0" w:color="auto"/>
            </w:tcBorders>
            <w:vAlign w:val="center"/>
          </w:tcPr>
          <w:p w14:paraId="2ECB83F2" w14:textId="77777777" w:rsidR="00D42B45" w:rsidRPr="00FA4A44" w:rsidRDefault="00D42B45" w:rsidP="004423F7">
            <w:pPr>
              <w:pStyle w:val="List11"/>
              <w:numPr>
                <w:ilvl w:val="0"/>
                <w:numId w:val="0"/>
              </w:numPr>
              <w:spacing w:before="0" w:after="0" w:line="276" w:lineRule="auto"/>
              <w:ind w:right="5"/>
              <w:jc w:val="center"/>
              <w:rPr>
                <w:b w:val="0"/>
                <w:bCs/>
                <w:color w:val="auto"/>
                <w:sz w:val="22"/>
                <w:szCs w:val="22"/>
              </w:rPr>
            </w:pPr>
          </w:p>
        </w:tc>
        <w:tc>
          <w:tcPr>
            <w:tcW w:w="1806" w:type="dxa"/>
            <w:tcBorders>
              <w:bottom w:val="single" w:sz="4" w:space="0" w:color="auto"/>
            </w:tcBorders>
            <w:vAlign w:val="center"/>
          </w:tcPr>
          <w:p w14:paraId="5091B9FF" w14:textId="77777777" w:rsidR="00D42B45" w:rsidRPr="00FA4A44" w:rsidRDefault="00D42B45" w:rsidP="004423F7">
            <w:pPr>
              <w:pStyle w:val="List11"/>
              <w:numPr>
                <w:ilvl w:val="0"/>
                <w:numId w:val="0"/>
              </w:numPr>
              <w:spacing w:before="0" w:after="0" w:line="276" w:lineRule="auto"/>
              <w:ind w:right="5"/>
              <w:jc w:val="center"/>
              <w:rPr>
                <w:b w:val="0"/>
                <w:bCs/>
                <w:color w:val="auto"/>
                <w:sz w:val="22"/>
                <w:szCs w:val="22"/>
              </w:rPr>
            </w:pPr>
          </w:p>
        </w:tc>
      </w:tr>
      <w:tr w:rsidR="00D42B45" w14:paraId="385D1815" w14:textId="77777777" w:rsidTr="00F70EDD">
        <w:tc>
          <w:tcPr>
            <w:tcW w:w="757" w:type="dxa"/>
            <w:vMerge/>
          </w:tcPr>
          <w:p w14:paraId="72EDE9C1" w14:textId="77777777" w:rsidR="00D42B45" w:rsidRDefault="00D42B45" w:rsidP="004423F7">
            <w:pPr>
              <w:pStyle w:val="List11"/>
              <w:numPr>
                <w:ilvl w:val="0"/>
                <w:numId w:val="0"/>
              </w:numPr>
              <w:spacing w:before="0" w:after="0" w:line="276" w:lineRule="auto"/>
              <w:ind w:right="102"/>
              <w:jc w:val="left"/>
            </w:pPr>
          </w:p>
        </w:tc>
        <w:tc>
          <w:tcPr>
            <w:tcW w:w="3383" w:type="dxa"/>
            <w:tcBorders>
              <w:bottom w:val="single" w:sz="4" w:space="0" w:color="auto"/>
            </w:tcBorders>
            <w:vAlign w:val="center"/>
          </w:tcPr>
          <w:p w14:paraId="2C2D7991" w14:textId="77777777" w:rsidR="00D42B45" w:rsidRPr="00774F7D" w:rsidRDefault="00D42B45" w:rsidP="004423F7">
            <w:pPr>
              <w:pStyle w:val="List11"/>
              <w:numPr>
                <w:ilvl w:val="0"/>
                <w:numId w:val="0"/>
              </w:numPr>
              <w:spacing w:before="0" w:after="0" w:line="276" w:lineRule="auto"/>
              <w:ind w:right="0"/>
              <w:jc w:val="right"/>
              <w:rPr>
                <w:color w:val="auto"/>
                <w:sz w:val="22"/>
                <w:szCs w:val="22"/>
              </w:rPr>
            </w:pPr>
            <w:r w:rsidRPr="00774F7D">
              <w:rPr>
                <w:color w:val="auto"/>
                <w:sz w:val="22"/>
                <w:szCs w:val="22"/>
              </w:rPr>
              <w:t>Water:</w:t>
            </w:r>
          </w:p>
        </w:tc>
        <w:tc>
          <w:tcPr>
            <w:tcW w:w="1805" w:type="dxa"/>
            <w:tcBorders>
              <w:bottom w:val="single" w:sz="4" w:space="0" w:color="auto"/>
            </w:tcBorders>
            <w:vAlign w:val="center"/>
          </w:tcPr>
          <w:p w14:paraId="679D76A1" w14:textId="77777777" w:rsidR="00D42B45" w:rsidRPr="00FA4A44" w:rsidRDefault="00D42B45" w:rsidP="004423F7">
            <w:pPr>
              <w:pStyle w:val="List11"/>
              <w:numPr>
                <w:ilvl w:val="0"/>
                <w:numId w:val="0"/>
              </w:numPr>
              <w:spacing w:before="0" w:after="0" w:line="276" w:lineRule="auto"/>
              <w:ind w:right="5"/>
              <w:jc w:val="center"/>
              <w:rPr>
                <w:b w:val="0"/>
                <w:bCs/>
                <w:color w:val="auto"/>
                <w:sz w:val="22"/>
                <w:szCs w:val="22"/>
              </w:rPr>
            </w:pPr>
          </w:p>
        </w:tc>
        <w:tc>
          <w:tcPr>
            <w:tcW w:w="1805" w:type="dxa"/>
            <w:tcBorders>
              <w:bottom w:val="single" w:sz="4" w:space="0" w:color="auto"/>
            </w:tcBorders>
            <w:vAlign w:val="center"/>
          </w:tcPr>
          <w:p w14:paraId="1EDCFF38" w14:textId="77777777" w:rsidR="00D42B45" w:rsidRPr="00FA4A44" w:rsidRDefault="00D42B45" w:rsidP="004423F7">
            <w:pPr>
              <w:pStyle w:val="List11"/>
              <w:numPr>
                <w:ilvl w:val="0"/>
                <w:numId w:val="0"/>
              </w:numPr>
              <w:spacing w:before="0" w:after="0" w:line="276" w:lineRule="auto"/>
              <w:ind w:right="5"/>
              <w:jc w:val="center"/>
              <w:rPr>
                <w:b w:val="0"/>
                <w:bCs/>
                <w:color w:val="auto"/>
                <w:sz w:val="22"/>
                <w:szCs w:val="22"/>
              </w:rPr>
            </w:pPr>
          </w:p>
        </w:tc>
        <w:tc>
          <w:tcPr>
            <w:tcW w:w="1806" w:type="dxa"/>
            <w:tcBorders>
              <w:bottom w:val="single" w:sz="4" w:space="0" w:color="auto"/>
            </w:tcBorders>
            <w:vAlign w:val="center"/>
          </w:tcPr>
          <w:p w14:paraId="1F37BD12" w14:textId="77777777" w:rsidR="00D42B45" w:rsidRPr="00FA4A44" w:rsidRDefault="00D42B45" w:rsidP="004423F7">
            <w:pPr>
              <w:pStyle w:val="List11"/>
              <w:numPr>
                <w:ilvl w:val="0"/>
                <w:numId w:val="0"/>
              </w:numPr>
              <w:spacing w:before="0" w:after="0" w:line="276" w:lineRule="auto"/>
              <w:ind w:right="5"/>
              <w:jc w:val="center"/>
              <w:rPr>
                <w:b w:val="0"/>
                <w:bCs/>
                <w:color w:val="auto"/>
                <w:sz w:val="22"/>
                <w:szCs w:val="22"/>
              </w:rPr>
            </w:pPr>
          </w:p>
        </w:tc>
      </w:tr>
      <w:tr w:rsidR="00D42B45" w14:paraId="79DDF89C" w14:textId="77777777" w:rsidTr="00F70EDD">
        <w:tc>
          <w:tcPr>
            <w:tcW w:w="757" w:type="dxa"/>
            <w:vMerge w:val="restart"/>
          </w:tcPr>
          <w:p w14:paraId="6671AE79" w14:textId="77777777" w:rsidR="00D42B45" w:rsidRDefault="00D42B45" w:rsidP="00F70EDD">
            <w:pPr>
              <w:pStyle w:val="List11"/>
              <w:numPr>
                <w:ilvl w:val="0"/>
                <w:numId w:val="7"/>
              </w:numPr>
              <w:spacing w:before="0" w:after="0" w:line="276" w:lineRule="auto"/>
              <w:ind w:left="0" w:right="102" w:firstLine="0"/>
              <w:jc w:val="left"/>
            </w:pPr>
          </w:p>
        </w:tc>
        <w:tc>
          <w:tcPr>
            <w:tcW w:w="3383" w:type="dxa"/>
            <w:tcBorders>
              <w:bottom w:val="nil"/>
            </w:tcBorders>
            <w:vAlign w:val="center"/>
          </w:tcPr>
          <w:p w14:paraId="323F57C9" w14:textId="77777777" w:rsidR="00D42B45" w:rsidRDefault="00D42B45" w:rsidP="004423F7">
            <w:pPr>
              <w:pStyle w:val="List11"/>
              <w:numPr>
                <w:ilvl w:val="0"/>
                <w:numId w:val="0"/>
              </w:numPr>
              <w:spacing w:before="0" w:after="0" w:line="276" w:lineRule="auto"/>
              <w:ind w:right="0"/>
              <w:jc w:val="left"/>
              <w:rPr>
                <w:color w:val="auto"/>
                <w:sz w:val="22"/>
                <w:szCs w:val="22"/>
              </w:rPr>
            </w:pPr>
            <w:r>
              <w:rPr>
                <w:color w:val="auto"/>
                <w:sz w:val="22"/>
                <w:szCs w:val="22"/>
              </w:rPr>
              <w:t>Contact Details:</w:t>
            </w:r>
          </w:p>
        </w:tc>
        <w:tc>
          <w:tcPr>
            <w:tcW w:w="5416" w:type="dxa"/>
            <w:gridSpan w:val="3"/>
            <w:tcBorders>
              <w:bottom w:val="nil"/>
            </w:tcBorders>
            <w:vAlign w:val="center"/>
          </w:tcPr>
          <w:p w14:paraId="43178F37"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p>
        </w:tc>
      </w:tr>
      <w:tr w:rsidR="00D42B45" w14:paraId="0BCF9D85" w14:textId="77777777" w:rsidTr="00F70EDD">
        <w:tc>
          <w:tcPr>
            <w:tcW w:w="757" w:type="dxa"/>
            <w:vMerge/>
          </w:tcPr>
          <w:p w14:paraId="53976B63" w14:textId="77777777" w:rsidR="00D42B45" w:rsidRDefault="00D42B45" w:rsidP="004423F7">
            <w:pPr>
              <w:pStyle w:val="List11"/>
              <w:numPr>
                <w:ilvl w:val="0"/>
                <w:numId w:val="0"/>
              </w:numPr>
              <w:spacing w:before="0" w:after="0" w:line="276" w:lineRule="auto"/>
              <w:ind w:right="102"/>
              <w:jc w:val="left"/>
            </w:pPr>
          </w:p>
        </w:tc>
        <w:tc>
          <w:tcPr>
            <w:tcW w:w="3383" w:type="dxa"/>
            <w:tcBorders>
              <w:top w:val="nil"/>
              <w:bottom w:val="nil"/>
            </w:tcBorders>
            <w:vAlign w:val="center"/>
          </w:tcPr>
          <w:p w14:paraId="72FF9266" w14:textId="77777777" w:rsidR="00D42B45" w:rsidRPr="00D42B45" w:rsidRDefault="00D42B45" w:rsidP="004423F7">
            <w:pPr>
              <w:pStyle w:val="List11"/>
              <w:numPr>
                <w:ilvl w:val="0"/>
                <w:numId w:val="0"/>
              </w:numPr>
              <w:spacing w:before="0" w:after="0" w:line="276" w:lineRule="auto"/>
              <w:ind w:right="0"/>
              <w:jc w:val="right"/>
              <w:rPr>
                <w:b w:val="0"/>
                <w:bCs/>
                <w:color w:val="auto"/>
                <w:sz w:val="22"/>
                <w:szCs w:val="22"/>
              </w:rPr>
            </w:pPr>
            <w:r w:rsidRPr="00D42B45">
              <w:rPr>
                <w:b w:val="0"/>
                <w:bCs/>
                <w:color w:val="auto"/>
                <w:sz w:val="22"/>
                <w:szCs w:val="22"/>
              </w:rPr>
              <w:t>Telephone:</w:t>
            </w:r>
          </w:p>
        </w:tc>
        <w:tc>
          <w:tcPr>
            <w:tcW w:w="5416" w:type="dxa"/>
            <w:gridSpan w:val="3"/>
            <w:tcBorders>
              <w:top w:val="nil"/>
              <w:bottom w:val="nil"/>
            </w:tcBorders>
            <w:vAlign w:val="center"/>
          </w:tcPr>
          <w:p w14:paraId="51A0404D"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p>
        </w:tc>
      </w:tr>
      <w:tr w:rsidR="00D42B45" w14:paraId="04FB1085" w14:textId="77777777" w:rsidTr="00F70EDD">
        <w:tc>
          <w:tcPr>
            <w:tcW w:w="757" w:type="dxa"/>
            <w:vMerge/>
          </w:tcPr>
          <w:p w14:paraId="36DABF19" w14:textId="77777777" w:rsidR="00D42B45" w:rsidRDefault="00D42B45" w:rsidP="004423F7">
            <w:pPr>
              <w:pStyle w:val="List11"/>
              <w:numPr>
                <w:ilvl w:val="0"/>
                <w:numId w:val="0"/>
              </w:numPr>
              <w:spacing w:before="0" w:after="0" w:line="276" w:lineRule="auto"/>
              <w:ind w:right="102"/>
              <w:jc w:val="left"/>
            </w:pPr>
          </w:p>
        </w:tc>
        <w:tc>
          <w:tcPr>
            <w:tcW w:w="3383" w:type="dxa"/>
            <w:tcBorders>
              <w:top w:val="nil"/>
              <w:bottom w:val="single" w:sz="4" w:space="0" w:color="auto"/>
            </w:tcBorders>
            <w:vAlign w:val="center"/>
          </w:tcPr>
          <w:p w14:paraId="00E1FC60" w14:textId="77777777" w:rsidR="00D42B45" w:rsidRPr="00D42B45" w:rsidRDefault="00D42B45" w:rsidP="004423F7">
            <w:pPr>
              <w:pStyle w:val="List11"/>
              <w:numPr>
                <w:ilvl w:val="0"/>
                <w:numId w:val="0"/>
              </w:numPr>
              <w:spacing w:before="0" w:after="0" w:line="276" w:lineRule="auto"/>
              <w:ind w:right="0"/>
              <w:jc w:val="right"/>
              <w:rPr>
                <w:b w:val="0"/>
                <w:bCs/>
                <w:color w:val="auto"/>
                <w:sz w:val="22"/>
                <w:szCs w:val="22"/>
              </w:rPr>
            </w:pPr>
            <w:r w:rsidRPr="00D42B45">
              <w:rPr>
                <w:b w:val="0"/>
                <w:bCs/>
                <w:color w:val="auto"/>
                <w:sz w:val="22"/>
                <w:szCs w:val="22"/>
              </w:rPr>
              <w:t>Email:</w:t>
            </w:r>
          </w:p>
        </w:tc>
        <w:tc>
          <w:tcPr>
            <w:tcW w:w="5416" w:type="dxa"/>
            <w:gridSpan w:val="3"/>
            <w:tcBorders>
              <w:top w:val="nil"/>
              <w:bottom w:val="single" w:sz="4" w:space="0" w:color="auto"/>
            </w:tcBorders>
            <w:vAlign w:val="center"/>
          </w:tcPr>
          <w:p w14:paraId="789B9DA1" w14:textId="77777777" w:rsidR="00D42B45" w:rsidRPr="00FA4A44" w:rsidRDefault="00D42B45" w:rsidP="004423F7">
            <w:pPr>
              <w:pStyle w:val="List11"/>
              <w:numPr>
                <w:ilvl w:val="0"/>
                <w:numId w:val="0"/>
              </w:numPr>
              <w:spacing w:before="0" w:after="0" w:line="276" w:lineRule="auto"/>
              <w:ind w:right="5"/>
              <w:jc w:val="left"/>
              <w:rPr>
                <w:b w:val="0"/>
                <w:bCs/>
                <w:color w:val="auto"/>
                <w:sz w:val="22"/>
                <w:szCs w:val="22"/>
              </w:rPr>
            </w:pPr>
          </w:p>
        </w:tc>
      </w:tr>
      <w:tr w:rsidR="00272ABA" w14:paraId="41032CFB" w14:textId="77777777" w:rsidTr="00272ABA">
        <w:tc>
          <w:tcPr>
            <w:tcW w:w="757" w:type="dxa"/>
            <w:vMerge w:val="restart"/>
          </w:tcPr>
          <w:p w14:paraId="2EB5740B" w14:textId="77777777" w:rsidR="00272ABA" w:rsidRDefault="00272ABA" w:rsidP="00F70EDD">
            <w:pPr>
              <w:pStyle w:val="List11"/>
              <w:numPr>
                <w:ilvl w:val="0"/>
                <w:numId w:val="7"/>
              </w:numPr>
              <w:spacing w:before="0" w:after="0" w:line="276" w:lineRule="auto"/>
              <w:ind w:left="0" w:right="102" w:firstLine="0"/>
              <w:jc w:val="left"/>
            </w:pPr>
          </w:p>
        </w:tc>
        <w:tc>
          <w:tcPr>
            <w:tcW w:w="8799" w:type="dxa"/>
            <w:gridSpan w:val="4"/>
            <w:tcBorders>
              <w:bottom w:val="nil"/>
            </w:tcBorders>
            <w:vAlign w:val="center"/>
          </w:tcPr>
          <w:p w14:paraId="0231868B" w14:textId="77777777" w:rsidR="00272ABA" w:rsidRPr="00FA4A44" w:rsidRDefault="00272ABA" w:rsidP="004423F7">
            <w:pPr>
              <w:pStyle w:val="List11"/>
              <w:numPr>
                <w:ilvl w:val="0"/>
                <w:numId w:val="0"/>
              </w:numPr>
              <w:spacing w:before="0" w:after="0" w:line="276" w:lineRule="auto"/>
              <w:ind w:right="5"/>
              <w:jc w:val="left"/>
              <w:rPr>
                <w:b w:val="0"/>
                <w:bCs/>
                <w:color w:val="auto"/>
                <w:sz w:val="22"/>
                <w:szCs w:val="22"/>
              </w:rPr>
            </w:pPr>
            <w:r>
              <w:rPr>
                <w:color w:val="auto"/>
                <w:sz w:val="22"/>
                <w:szCs w:val="22"/>
              </w:rPr>
              <w:t>Additional Remarks:</w:t>
            </w:r>
          </w:p>
        </w:tc>
      </w:tr>
      <w:tr w:rsidR="00272ABA" w14:paraId="3D4FB16E" w14:textId="77777777" w:rsidTr="00272ABA">
        <w:tc>
          <w:tcPr>
            <w:tcW w:w="757" w:type="dxa"/>
            <w:vMerge/>
          </w:tcPr>
          <w:p w14:paraId="31E172A7" w14:textId="77777777" w:rsidR="00272ABA" w:rsidRDefault="00272ABA" w:rsidP="004423F7">
            <w:pPr>
              <w:pStyle w:val="List11"/>
              <w:numPr>
                <w:ilvl w:val="0"/>
                <w:numId w:val="0"/>
              </w:numPr>
              <w:spacing w:before="0" w:after="0" w:line="276" w:lineRule="auto"/>
              <w:ind w:right="102"/>
              <w:jc w:val="left"/>
            </w:pPr>
          </w:p>
        </w:tc>
        <w:tc>
          <w:tcPr>
            <w:tcW w:w="8799" w:type="dxa"/>
            <w:gridSpan w:val="4"/>
            <w:tcBorders>
              <w:top w:val="nil"/>
              <w:bottom w:val="single" w:sz="4" w:space="0" w:color="auto"/>
            </w:tcBorders>
            <w:vAlign w:val="center"/>
          </w:tcPr>
          <w:p w14:paraId="30F83681" w14:textId="77777777" w:rsidR="00272ABA" w:rsidRPr="00FA4A44" w:rsidRDefault="00F70EDD" w:rsidP="00F70EDD">
            <w:pPr>
              <w:pStyle w:val="List11"/>
              <w:numPr>
                <w:ilvl w:val="0"/>
                <w:numId w:val="0"/>
              </w:numPr>
              <w:spacing w:before="0" w:after="0" w:line="276" w:lineRule="auto"/>
              <w:ind w:right="5"/>
              <w:jc w:val="left"/>
              <w:rPr>
                <w:b w:val="0"/>
                <w:bCs/>
                <w:color w:val="auto"/>
                <w:sz w:val="22"/>
                <w:szCs w:val="22"/>
              </w:rPr>
            </w:pPr>
            <w:r>
              <w:rPr>
                <w:b w:val="0"/>
                <w:bCs/>
                <w:color w:val="auto"/>
                <w:sz w:val="22"/>
                <w:szCs w:val="22"/>
              </w:rPr>
              <w:t>Additional remarks should be included here that provide additional value to the report or otherwise show the operation of the vessel is above or below requirements or standards as noted above.</w:t>
            </w:r>
          </w:p>
        </w:tc>
      </w:tr>
    </w:tbl>
    <w:p w14:paraId="35569623" w14:textId="77777777" w:rsidR="00825FA6" w:rsidRDefault="00825FA6" w:rsidP="00CB11AB">
      <w:pPr>
        <w:pStyle w:val="List1"/>
        <w:ind w:left="0" w:firstLine="0"/>
      </w:pPr>
    </w:p>
    <w:p w14:paraId="55CA9A00" w14:textId="77777777" w:rsidR="00825FA6" w:rsidRDefault="00825FA6">
      <w:pPr>
        <w:rPr>
          <w:rFonts w:eastAsia="Times New Roman" w:cs="Arial"/>
          <w:b/>
          <w:caps/>
          <w:snapToGrid w:val="0"/>
          <w:color w:val="07509B"/>
          <w:sz w:val="26"/>
          <w:szCs w:val="20"/>
          <w:lang w:val="en-GB"/>
        </w:rPr>
      </w:pPr>
      <w:r>
        <w:br w:type="page"/>
      </w:r>
    </w:p>
    <w:p w14:paraId="5882D14F" w14:textId="77777777" w:rsidR="000561A6" w:rsidRDefault="004423F7" w:rsidP="00B72454">
      <w:pPr>
        <w:pStyle w:val="List1"/>
        <w:spacing w:after="240"/>
      </w:pPr>
      <w:bookmarkStart w:id="9" w:name="_Toc87345991"/>
      <w:r>
        <w:lastRenderedPageBreak/>
        <w:t>Inspection Details</w:t>
      </w:r>
      <w:bookmarkStart w:id="10" w:name="_Toc438542902"/>
      <w:bookmarkEnd w:id="9"/>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757"/>
        <w:gridCol w:w="2838"/>
        <w:gridCol w:w="630"/>
        <w:gridCol w:w="630"/>
        <w:gridCol w:w="630"/>
        <w:gridCol w:w="630"/>
        <w:gridCol w:w="3780"/>
      </w:tblGrid>
      <w:tr w:rsidR="00E34045" w14:paraId="3BCD4FC6" w14:textId="77777777" w:rsidTr="00E34045">
        <w:tc>
          <w:tcPr>
            <w:tcW w:w="757" w:type="dxa"/>
            <w:vAlign w:val="center"/>
          </w:tcPr>
          <w:p w14:paraId="2DA49F57" w14:textId="77777777" w:rsidR="001C65A1" w:rsidRDefault="001C65A1" w:rsidP="00E34045">
            <w:pPr>
              <w:pStyle w:val="List11"/>
              <w:numPr>
                <w:ilvl w:val="0"/>
                <w:numId w:val="0"/>
              </w:numPr>
              <w:spacing w:before="0" w:after="0" w:line="276" w:lineRule="auto"/>
              <w:ind w:right="102"/>
              <w:jc w:val="center"/>
            </w:pPr>
            <w:r>
              <w:t>Ref.</w:t>
            </w:r>
          </w:p>
        </w:tc>
        <w:tc>
          <w:tcPr>
            <w:tcW w:w="2838" w:type="dxa"/>
            <w:vAlign w:val="center"/>
          </w:tcPr>
          <w:p w14:paraId="1F8185B4" w14:textId="77777777" w:rsidR="001C65A1" w:rsidRDefault="001C65A1" w:rsidP="00E34045">
            <w:pPr>
              <w:pStyle w:val="List11"/>
              <w:numPr>
                <w:ilvl w:val="0"/>
                <w:numId w:val="0"/>
              </w:numPr>
              <w:spacing w:before="0" w:after="0" w:line="276" w:lineRule="auto"/>
              <w:ind w:right="0"/>
              <w:jc w:val="center"/>
            </w:pPr>
            <w:r>
              <w:t>Item</w:t>
            </w:r>
          </w:p>
        </w:tc>
        <w:tc>
          <w:tcPr>
            <w:tcW w:w="630" w:type="dxa"/>
            <w:tcBorders>
              <w:bottom w:val="single" w:sz="4" w:space="0" w:color="auto"/>
            </w:tcBorders>
            <w:vAlign w:val="center"/>
          </w:tcPr>
          <w:p w14:paraId="46F30D9A" w14:textId="77777777" w:rsidR="001C65A1" w:rsidRDefault="001C65A1" w:rsidP="00E34045">
            <w:pPr>
              <w:pStyle w:val="List11"/>
              <w:numPr>
                <w:ilvl w:val="0"/>
                <w:numId w:val="0"/>
              </w:numPr>
              <w:spacing w:before="0" w:after="0" w:line="276" w:lineRule="auto"/>
              <w:ind w:right="5"/>
              <w:jc w:val="center"/>
            </w:pPr>
            <w:r>
              <w:t>Yes</w:t>
            </w:r>
          </w:p>
        </w:tc>
        <w:tc>
          <w:tcPr>
            <w:tcW w:w="630" w:type="dxa"/>
            <w:tcBorders>
              <w:bottom w:val="single" w:sz="4" w:space="0" w:color="auto"/>
            </w:tcBorders>
            <w:vAlign w:val="center"/>
          </w:tcPr>
          <w:p w14:paraId="755DA429" w14:textId="77777777" w:rsidR="001C65A1" w:rsidRDefault="001C65A1" w:rsidP="00E34045">
            <w:pPr>
              <w:pStyle w:val="List11"/>
              <w:numPr>
                <w:ilvl w:val="0"/>
                <w:numId w:val="0"/>
              </w:numPr>
              <w:spacing w:before="0" w:after="0" w:line="276" w:lineRule="auto"/>
              <w:ind w:right="5"/>
              <w:jc w:val="center"/>
            </w:pPr>
            <w:r>
              <w:t>No</w:t>
            </w:r>
          </w:p>
        </w:tc>
        <w:tc>
          <w:tcPr>
            <w:tcW w:w="630" w:type="dxa"/>
            <w:tcBorders>
              <w:bottom w:val="single" w:sz="4" w:space="0" w:color="auto"/>
            </w:tcBorders>
            <w:vAlign w:val="center"/>
          </w:tcPr>
          <w:p w14:paraId="246FA338" w14:textId="77777777" w:rsidR="001C65A1" w:rsidRDefault="001C65A1" w:rsidP="00E34045">
            <w:pPr>
              <w:pStyle w:val="List11"/>
              <w:numPr>
                <w:ilvl w:val="0"/>
                <w:numId w:val="0"/>
              </w:numPr>
              <w:spacing w:before="0" w:after="0" w:line="276" w:lineRule="auto"/>
              <w:ind w:right="5"/>
              <w:jc w:val="center"/>
            </w:pPr>
            <w:r>
              <w:t>NS</w:t>
            </w:r>
          </w:p>
        </w:tc>
        <w:tc>
          <w:tcPr>
            <w:tcW w:w="630" w:type="dxa"/>
            <w:vAlign w:val="center"/>
          </w:tcPr>
          <w:p w14:paraId="69D56B97" w14:textId="77777777" w:rsidR="001C65A1" w:rsidRDefault="001C65A1" w:rsidP="00E34045">
            <w:pPr>
              <w:pStyle w:val="List11"/>
              <w:numPr>
                <w:ilvl w:val="0"/>
                <w:numId w:val="0"/>
              </w:numPr>
              <w:spacing w:before="0" w:after="0" w:line="276" w:lineRule="auto"/>
              <w:ind w:right="5"/>
              <w:jc w:val="center"/>
            </w:pPr>
            <w:r>
              <w:t>N</w:t>
            </w:r>
            <w:r w:rsidR="007216DC">
              <w:t>A</w:t>
            </w:r>
          </w:p>
        </w:tc>
        <w:tc>
          <w:tcPr>
            <w:tcW w:w="3780" w:type="dxa"/>
            <w:vAlign w:val="center"/>
          </w:tcPr>
          <w:p w14:paraId="3B8D6E4D" w14:textId="77777777" w:rsidR="001C65A1" w:rsidRDefault="00174F7B" w:rsidP="00E34045">
            <w:pPr>
              <w:pStyle w:val="List11"/>
              <w:numPr>
                <w:ilvl w:val="0"/>
                <w:numId w:val="0"/>
              </w:numPr>
              <w:spacing w:before="0" w:after="0" w:line="276" w:lineRule="auto"/>
              <w:ind w:right="5"/>
              <w:jc w:val="center"/>
            </w:pPr>
            <w:r>
              <w:t>Remarks</w:t>
            </w:r>
          </w:p>
        </w:tc>
      </w:tr>
      <w:tr w:rsidR="00E34045" w14:paraId="79F3C787" w14:textId="77777777" w:rsidTr="007216DC">
        <w:tc>
          <w:tcPr>
            <w:tcW w:w="757" w:type="dxa"/>
          </w:tcPr>
          <w:p w14:paraId="4E7A2390" w14:textId="77777777" w:rsidR="00272ABA" w:rsidRDefault="00272ABA" w:rsidP="00F70EDD">
            <w:pPr>
              <w:pStyle w:val="List11"/>
              <w:numPr>
                <w:ilvl w:val="0"/>
                <w:numId w:val="8"/>
              </w:numPr>
              <w:spacing w:before="0" w:after="0" w:line="276" w:lineRule="auto"/>
              <w:ind w:left="0" w:right="102" w:firstLine="0"/>
              <w:jc w:val="left"/>
            </w:pPr>
          </w:p>
        </w:tc>
        <w:tc>
          <w:tcPr>
            <w:tcW w:w="2838" w:type="dxa"/>
            <w:vAlign w:val="center"/>
          </w:tcPr>
          <w:p w14:paraId="3EB333D6" w14:textId="77777777" w:rsidR="00272ABA" w:rsidRPr="00FA4A44" w:rsidRDefault="00174F7B" w:rsidP="00E34045">
            <w:pPr>
              <w:pStyle w:val="List11"/>
              <w:numPr>
                <w:ilvl w:val="0"/>
                <w:numId w:val="0"/>
              </w:numPr>
              <w:spacing w:before="0" w:after="0" w:line="276" w:lineRule="auto"/>
              <w:ind w:right="0"/>
              <w:jc w:val="left"/>
              <w:rPr>
                <w:color w:val="auto"/>
                <w:sz w:val="22"/>
                <w:szCs w:val="22"/>
              </w:rPr>
            </w:pPr>
            <w:r>
              <w:rPr>
                <w:color w:val="auto"/>
                <w:sz w:val="22"/>
                <w:szCs w:val="22"/>
              </w:rPr>
              <w:t xml:space="preserve">Class and statutory </w:t>
            </w:r>
            <w:r w:rsidR="00B72454">
              <w:rPr>
                <w:color w:val="auto"/>
                <w:sz w:val="22"/>
                <w:szCs w:val="22"/>
              </w:rPr>
              <w:t>Certification found valid and appropriate for size and service of the vessel:</w:t>
            </w:r>
          </w:p>
        </w:tc>
        <w:sdt>
          <w:sdtPr>
            <w:rPr>
              <w:b w:val="0"/>
              <w:bCs/>
              <w:color w:val="auto"/>
              <w:sz w:val="32"/>
              <w:szCs w:val="32"/>
            </w:rPr>
            <w:id w:val="1271665731"/>
            <w14:checkbox>
              <w14:checked w14:val="0"/>
              <w14:checkedState w14:val="2612" w14:font="MS Gothic"/>
              <w14:uncheckedState w14:val="2610" w14:font="MS Gothic"/>
            </w14:checkbox>
          </w:sdtPr>
          <w:sdtContent>
            <w:tc>
              <w:tcPr>
                <w:tcW w:w="630" w:type="dxa"/>
                <w:tcBorders>
                  <w:right w:val="nil"/>
                </w:tcBorders>
                <w:vAlign w:val="center"/>
              </w:tcPr>
              <w:p w14:paraId="7BD8817D" w14:textId="741E6E5F" w:rsidR="00272ABA" w:rsidRPr="007510C3" w:rsidRDefault="007510C3" w:rsidP="00E34045">
                <w:pPr>
                  <w:pStyle w:val="List11"/>
                  <w:numPr>
                    <w:ilvl w:val="0"/>
                    <w:numId w:val="0"/>
                  </w:numPr>
                  <w:spacing w:before="0" w:after="0" w:line="276" w:lineRule="auto"/>
                  <w:ind w:right="5"/>
                  <w:jc w:val="center"/>
                  <w:rPr>
                    <w:b w:val="0"/>
                    <w:bCs/>
                    <w:color w:val="auto"/>
                    <w:sz w:val="32"/>
                    <w:szCs w:val="32"/>
                  </w:rPr>
                </w:pPr>
                <w:r>
                  <w:rPr>
                    <w:rFonts w:ascii="MS Gothic" w:eastAsia="MS Gothic" w:hAnsi="MS Gothic" w:hint="eastAsia"/>
                    <w:b w:val="0"/>
                    <w:bCs/>
                    <w:color w:val="auto"/>
                    <w:sz w:val="32"/>
                    <w:szCs w:val="32"/>
                  </w:rPr>
                  <w:t>☐</w:t>
                </w:r>
              </w:p>
            </w:tc>
          </w:sdtContent>
        </w:sdt>
        <w:sdt>
          <w:sdtPr>
            <w:rPr>
              <w:b w:val="0"/>
              <w:bCs/>
              <w:color w:val="auto"/>
              <w:sz w:val="32"/>
              <w:szCs w:val="32"/>
            </w:rPr>
            <w:id w:val="1248917368"/>
            <w14:checkbox>
              <w14:checked w14:val="0"/>
              <w14:checkedState w14:val="2612" w14:font="MS Gothic"/>
              <w14:uncheckedState w14:val="2610" w14:font="MS Gothic"/>
            </w14:checkbox>
          </w:sdtPr>
          <w:sdtContent>
            <w:tc>
              <w:tcPr>
                <w:tcW w:w="630" w:type="dxa"/>
                <w:tcBorders>
                  <w:left w:val="nil"/>
                  <w:right w:val="nil"/>
                </w:tcBorders>
                <w:vAlign w:val="center"/>
              </w:tcPr>
              <w:p w14:paraId="3BEC9611" w14:textId="4DF13321" w:rsidR="00272ABA" w:rsidRPr="007510C3" w:rsidRDefault="007510C3" w:rsidP="00E34045">
                <w:pPr>
                  <w:pStyle w:val="List11"/>
                  <w:numPr>
                    <w:ilvl w:val="0"/>
                    <w:numId w:val="0"/>
                  </w:numPr>
                  <w:spacing w:before="0" w:after="0" w:line="276" w:lineRule="auto"/>
                  <w:ind w:right="5"/>
                  <w:jc w:val="center"/>
                  <w:rPr>
                    <w:b w:val="0"/>
                    <w:bCs/>
                    <w:color w:val="auto"/>
                    <w:sz w:val="32"/>
                    <w:szCs w:val="32"/>
                  </w:rPr>
                </w:pPr>
                <w:r>
                  <w:rPr>
                    <w:rFonts w:ascii="MS Gothic" w:eastAsia="MS Gothic" w:hAnsi="MS Gothic" w:hint="eastAsia"/>
                    <w:b w:val="0"/>
                    <w:bCs/>
                    <w:color w:val="auto"/>
                    <w:sz w:val="32"/>
                    <w:szCs w:val="32"/>
                  </w:rPr>
                  <w:t>☐</w:t>
                </w:r>
              </w:p>
            </w:tc>
          </w:sdtContent>
        </w:sdt>
        <w:sdt>
          <w:sdtPr>
            <w:rPr>
              <w:b w:val="0"/>
              <w:bCs/>
              <w:color w:val="auto"/>
              <w:sz w:val="32"/>
              <w:szCs w:val="32"/>
            </w:rPr>
            <w:id w:val="2136980872"/>
            <w14:checkbox>
              <w14:checked w14:val="0"/>
              <w14:checkedState w14:val="2612" w14:font="MS Gothic"/>
              <w14:uncheckedState w14:val="2610" w14:font="MS Gothic"/>
            </w14:checkbox>
          </w:sdtPr>
          <w:sdtContent>
            <w:tc>
              <w:tcPr>
                <w:tcW w:w="630" w:type="dxa"/>
                <w:tcBorders>
                  <w:left w:val="nil"/>
                  <w:right w:val="nil"/>
                </w:tcBorders>
                <w:vAlign w:val="center"/>
              </w:tcPr>
              <w:p w14:paraId="7E45D52D" w14:textId="35355275" w:rsidR="00272ABA"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801610426"/>
            <w14:checkbox>
              <w14:checked w14:val="0"/>
              <w14:checkedState w14:val="2612" w14:font="MS Gothic"/>
              <w14:uncheckedState w14:val="2610" w14:font="MS Gothic"/>
            </w14:checkbox>
          </w:sdtPr>
          <w:sdtContent>
            <w:tc>
              <w:tcPr>
                <w:tcW w:w="630" w:type="dxa"/>
                <w:tcBorders>
                  <w:left w:val="nil"/>
                </w:tcBorders>
                <w:vAlign w:val="center"/>
              </w:tcPr>
              <w:p w14:paraId="581018BB" w14:textId="0FBAE513" w:rsidR="00272ABA"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tc>
          <w:tcPr>
            <w:tcW w:w="3780" w:type="dxa"/>
            <w:vAlign w:val="center"/>
          </w:tcPr>
          <w:p w14:paraId="7C91A1A9" w14:textId="77777777" w:rsidR="00272ABA" w:rsidRPr="00FA4A44" w:rsidRDefault="00B72454" w:rsidP="00E34045">
            <w:pPr>
              <w:pStyle w:val="List11"/>
              <w:numPr>
                <w:ilvl w:val="0"/>
                <w:numId w:val="0"/>
              </w:numPr>
              <w:spacing w:before="0" w:after="0" w:line="276" w:lineRule="auto"/>
              <w:ind w:right="5"/>
              <w:jc w:val="left"/>
              <w:rPr>
                <w:b w:val="0"/>
                <w:bCs/>
                <w:color w:val="auto"/>
                <w:sz w:val="22"/>
                <w:szCs w:val="22"/>
              </w:rPr>
            </w:pPr>
            <w:r>
              <w:rPr>
                <w:b w:val="0"/>
                <w:bCs/>
                <w:color w:val="auto"/>
                <w:sz w:val="22"/>
                <w:szCs w:val="22"/>
              </w:rPr>
              <w:t xml:space="preserve">If applicable, otherwise note in certificate of inspection, </w:t>
            </w:r>
            <w:proofErr w:type="spellStart"/>
            <w:r>
              <w:rPr>
                <w:b w:val="0"/>
                <w:bCs/>
                <w:color w:val="auto"/>
                <w:sz w:val="22"/>
                <w:szCs w:val="22"/>
              </w:rPr>
              <w:t>SubChapter</w:t>
            </w:r>
            <w:proofErr w:type="spellEnd"/>
            <w:r>
              <w:rPr>
                <w:b w:val="0"/>
                <w:bCs/>
                <w:color w:val="auto"/>
                <w:sz w:val="22"/>
                <w:szCs w:val="22"/>
              </w:rPr>
              <w:t xml:space="preserve"> M, uninspected </w:t>
            </w:r>
            <w:proofErr w:type="gramStart"/>
            <w:r>
              <w:rPr>
                <w:b w:val="0"/>
                <w:bCs/>
                <w:color w:val="auto"/>
                <w:sz w:val="22"/>
                <w:szCs w:val="22"/>
              </w:rPr>
              <w:t>vessel</w:t>
            </w:r>
            <w:proofErr w:type="gramEnd"/>
            <w:r>
              <w:rPr>
                <w:b w:val="0"/>
                <w:bCs/>
                <w:color w:val="auto"/>
                <w:sz w:val="22"/>
                <w:szCs w:val="22"/>
              </w:rPr>
              <w:t xml:space="preserve"> or leisure craft rules apply</w:t>
            </w:r>
          </w:p>
        </w:tc>
      </w:tr>
      <w:tr w:rsidR="00B72454" w14:paraId="71DE891C" w14:textId="77777777" w:rsidTr="007216DC">
        <w:tc>
          <w:tcPr>
            <w:tcW w:w="757" w:type="dxa"/>
          </w:tcPr>
          <w:p w14:paraId="183A7F0E" w14:textId="77777777" w:rsidR="00B72454" w:rsidRDefault="00B72454" w:rsidP="00F70EDD">
            <w:pPr>
              <w:pStyle w:val="List11"/>
              <w:numPr>
                <w:ilvl w:val="0"/>
                <w:numId w:val="8"/>
              </w:numPr>
              <w:spacing w:before="0" w:after="0" w:line="276" w:lineRule="auto"/>
              <w:ind w:left="0" w:right="102" w:firstLine="0"/>
              <w:jc w:val="left"/>
            </w:pPr>
          </w:p>
        </w:tc>
        <w:tc>
          <w:tcPr>
            <w:tcW w:w="2838" w:type="dxa"/>
            <w:vAlign w:val="center"/>
          </w:tcPr>
          <w:p w14:paraId="1728FD0D" w14:textId="77777777" w:rsidR="00B72454" w:rsidRDefault="00B72454" w:rsidP="00E34045">
            <w:pPr>
              <w:pStyle w:val="List11"/>
              <w:numPr>
                <w:ilvl w:val="0"/>
                <w:numId w:val="0"/>
              </w:numPr>
              <w:spacing w:before="0" w:after="0" w:line="276" w:lineRule="auto"/>
              <w:ind w:right="0"/>
              <w:jc w:val="left"/>
              <w:rPr>
                <w:color w:val="auto"/>
                <w:sz w:val="22"/>
                <w:szCs w:val="22"/>
              </w:rPr>
            </w:pPr>
            <w:r>
              <w:rPr>
                <w:color w:val="auto"/>
                <w:sz w:val="22"/>
                <w:szCs w:val="22"/>
              </w:rPr>
              <w:t>Management procedures are appropriate for the vessel and appear effective:</w:t>
            </w:r>
          </w:p>
        </w:tc>
        <w:sdt>
          <w:sdtPr>
            <w:rPr>
              <w:b w:val="0"/>
              <w:bCs/>
              <w:color w:val="auto"/>
              <w:sz w:val="32"/>
              <w:szCs w:val="32"/>
            </w:rPr>
            <w:id w:val="-807244627"/>
            <w14:checkbox>
              <w14:checked w14:val="0"/>
              <w14:checkedState w14:val="2612" w14:font="MS Gothic"/>
              <w14:uncheckedState w14:val="2610" w14:font="MS Gothic"/>
            </w14:checkbox>
          </w:sdtPr>
          <w:sdtContent>
            <w:tc>
              <w:tcPr>
                <w:tcW w:w="630" w:type="dxa"/>
                <w:tcBorders>
                  <w:right w:val="nil"/>
                </w:tcBorders>
                <w:vAlign w:val="center"/>
              </w:tcPr>
              <w:p w14:paraId="1A80A1B5" w14:textId="3C88C9EF"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2811434"/>
            <w14:checkbox>
              <w14:checked w14:val="0"/>
              <w14:checkedState w14:val="2612" w14:font="MS Gothic"/>
              <w14:uncheckedState w14:val="2610" w14:font="MS Gothic"/>
            </w14:checkbox>
          </w:sdtPr>
          <w:sdtContent>
            <w:tc>
              <w:tcPr>
                <w:tcW w:w="630" w:type="dxa"/>
                <w:tcBorders>
                  <w:left w:val="nil"/>
                  <w:right w:val="nil"/>
                </w:tcBorders>
                <w:vAlign w:val="center"/>
              </w:tcPr>
              <w:p w14:paraId="53C86941" w14:textId="7623D01A"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29839745"/>
            <w14:checkbox>
              <w14:checked w14:val="0"/>
              <w14:checkedState w14:val="2612" w14:font="MS Gothic"/>
              <w14:uncheckedState w14:val="2610" w14:font="MS Gothic"/>
            </w14:checkbox>
          </w:sdtPr>
          <w:sdtContent>
            <w:tc>
              <w:tcPr>
                <w:tcW w:w="630" w:type="dxa"/>
                <w:tcBorders>
                  <w:left w:val="nil"/>
                  <w:right w:val="nil"/>
                </w:tcBorders>
                <w:vAlign w:val="center"/>
              </w:tcPr>
              <w:p w14:paraId="4A7ACDE9" w14:textId="66B6A563"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720834986"/>
            <w14:checkbox>
              <w14:checked w14:val="0"/>
              <w14:checkedState w14:val="2612" w14:font="MS Gothic"/>
              <w14:uncheckedState w14:val="2610" w14:font="MS Gothic"/>
            </w14:checkbox>
          </w:sdtPr>
          <w:sdtContent>
            <w:tc>
              <w:tcPr>
                <w:tcW w:w="630" w:type="dxa"/>
                <w:tcBorders>
                  <w:left w:val="nil"/>
                </w:tcBorders>
                <w:vAlign w:val="center"/>
              </w:tcPr>
              <w:p w14:paraId="643A41AD" w14:textId="609C5CD7"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tc>
          <w:tcPr>
            <w:tcW w:w="3780" w:type="dxa"/>
            <w:vAlign w:val="center"/>
          </w:tcPr>
          <w:p w14:paraId="29F6887A" w14:textId="77777777" w:rsidR="00B72454" w:rsidRPr="00FA4A44" w:rsidRDefault="00B72454" w:rsidP="00E34045">
            <w:pPr>
              <w:pStyle w:val="List11"/>
              <w:numPr>
                <w:ilvl w:val="0"/>
                <w:numId w:val="0"/>
              </w:numPr>
              <w:spacing w:before="0" w:after="0" w:line="276" w:lineRule="auto"/>
              <w:ind w:right="5"/>
              <w:jc w:val="left"/>
              <w:rPr>
                <w:b w:val="0"/>
                <w:bCs/>
                <w:color w:val="auto"/>
                <w:sz w:val="22"/>
                <w:szCs w:val="22"/>
              </w:rPr>
            </w:pPr>
            <w:r>
              <w:rPr>
                <w:b w:val="0"/>
                <w:bCs/>
                <w:color w:val="auto"/>
                <w:sz w:val="22"/>
                <w:szCs w:val="22"/>
              </w:rPr>
              <w:t>Note if voluntary ISM. Contractor and passenger procedures in place?</w:t>
            </w:r>
          </w:p>
        </w:tc>
      </w:tr>
      <w:tr w:rsidR="00B72454" w14:paraId="5E25D063" w14:textId="77777777" w:rsidTr="007216DC">
        <w:tc>
          <w:tcPr>
            <w:tcW w:w="757" w:type="dxa"/>
          </w:tcPr>
          <w:p w14:paraId="013EDA62" w14:textId="77777777" w:rsidR="00B72454" w:rsidRDefault="00B72454" w:rsidP="00F70EDD">
            <w:pPr>
              <w:pStyle w:val="List11"/>
              <w:numPr>
                <w:ilvl w:val="0"/>
                <w:numId w:val="8"/>
              </w:numPr>
              <w:spacing w:before="0" w:after="0" w:line="276" w:lineRule="auto"/>
              <w:ind w:left="0" w:right="102" w:firstLine="0"/>
              <w:jc w:val="left"/>
            </w:pPr>
          </w:p>
        </w:tc>
        <w:tc>
          <w:tcPr>
            <w:tcW w:w="2838" w:type="dxa"/>
            <w:vAlign w:val="center"/>
          </w:tcPr>
          <w:p w14:paraId="634C8198" w14:textId="77777777" w:rsidR="00B72454" w:rsidRDefault="00B72454" w:rsidP="00E34045">
            <w:pPr>
              <w:pStyle w:val="List11"/>
              <w:numPr>
                <w:ilvl w:val="0"/>
                <w:numId w:val="0"/>
              </w:numPr>
              <w:spacing w:before="0" w:after="0" w:line="276" w:lineRule="auto"/>
              <w:ind w:right="0"/>
              <w:jc w:val="left"/>
              <w:rPr>
                <w:color w:val="auto"/>
                <w:sz w:val="22"/>
                <w:szCs w:val="22"/>
              </w:rPr>
            </w:pPr>
            <w:r>
              <w:rPr>
                <w:color w:val="auto"/>
                <w:sz w:val="22"/>
                <w:szCs w:val="22"/>
              </w:rPr>
              <w:t>Maintenance system is appropriate for the vessel and appears to be in use:</w:t>
            </w:r>
          </w:p>
        </w:tc>
        <w:sdt>
          <w:sdtPr>
            <w:rPr>
              <w:b w:val="0"/>
              <w:bCs/>
              <w:color w:val="auto"/>
              <w:sz w:val="32"/>
              <w:szCs w:val="32"/>
            </w:rPr>
            <w:id w:val="-589320199"/>
            <w14:checkbox>
              <w14:checked w14:val="0"/>
              <w14:checkedState w14:val="2612" w14:font="MS Gothic"/>
              <w14:uncheckedState w14:val="2610" w14:font="MS Gothic"/>
            </w14:checkbox>
          </w:sdtPr>
          <w:sdtContent>
            <w:tc>
              <w:tcPr>
                <w:tcW w:w="630" w:type="dxa"/>
                <w:tcBorders>
                  <w:right w:val="nil"/>
                </w:tcBorders>
                <w:vAlign w:val="center"/>
              </w:tcPr>
              <w:p w14:paraId="09149391" w14:textId="1F8A80D8"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218504667"/>
            <w14:checkbox>
              <w14:checked w14:val="0"/>
              <w14:checkedState w14:val="2612" w14:font="MS Gothic"/>
              <w14:uncheckedState w14:val="2610" w14:font="MS Gothic"/>
            </w14:checkbox>
          </w:sdtPr>
          <w:sdtContent>
            <w:tc>
              <w:tcPr>
                <w:tcW w:w="630" w:type="dxa"/>
                <w:tcBorders>
                  <w:left w:val="nil"/>
                  <w:right w:val="nil"/>
                </w:tcBorders>
                <w:vAlign w:val="center"/>
              </w:tcPr>
              <w:p w14:paraId="756DDD77" w14:textId="671E1648"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Pr>
                    <w:rFonts w:ascii="MS Gothic" w:eastAsia="MS Gothic" w:hAnsi="MS Gothic" w:hint="eastAsia"/>
                    <w:b w:val="0"/>
                    <w:bCs/>
                    <w:color w:val="auto"/>
                    <w:sz w:val="32"/>
                    <w:szCs w:val="32"/>
                  </w:rPr>
                  <w:t>☐</w:t>
                </w:r>
              </w:p>
            </w:tc>
          </w:sdtContent>
        </w:sdt>
        <w:sdt>
          <w:sdtPr>
            <w:rPr>
              <w:b w:val="0"/>
              <w:bCs/>
              <w:color w:val="auto"/>
              <w:sz w:val="32"/>
              <w:szCs w:val="32"/>
            </w:rPr>
            <w:id w:val="-102810492"/>
            <w14:checkbox>
              <w14:checked w14:val="0"/>
              <w14:checkedState w14:val="2612" w14:font="MS Gothic"/>
              <w14:uncheckedState w14:val="2610" w14:font="MS Gothic"/>
            </w14:checkbox>
          </w:sdtPr>
          <w:sdtContent>
            <w:tc>
              <w:tcPr>
                <w:tcW w:w="630" w:type="dxa"/>
                <w:tcBorders>
                  <w:left w:val="nil"/>
                  <w:right w:val="nil"/>
                </w:tcBorders>
                <w:vAlign w:val="center"/>
              </w:tcPr>
              <w:p w14:paraId="12D61C7D" w14:textId="769E512B"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610150825"/>
            <w14:checkbox>
              <w14:checked w14:val="0"/>
              <w14:checkedState w14:val="2612" w14:font="MS Gothic"/>
              <w14:uncheckedState w14:val="2610" w14:font="MS Gothic"/>
            </w14:checkbox>
          </w:sdtPr>
          <w:sdtContent>
            <w:tc>
              <w:tcPr>
                <w:tcW w:w="630" w:type="dxa"/>
                <w:tcBorders>
                  <w:left w:val="nil"/>
                </w:tcBorders>
                <w:vAlign w:val="center"/>
              </w:tcPr>
              <w:p w14:paraId="3B0F9D6F" w14:textId="06D3F3B5"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tc>
          <w:tcPr>
            <w:tcW w:w="3780" w:type="dxa"/>
            <w:vAlign w:val="center"/>
          </w:tcPr>
          <w:p w14:paraId="611783BD" w14:textId="77777777" w:rsidR="00B72454" w:rsidRDefault="00B72454" w:rsidP="00E34045">
            <w:pPr>
              <w:pStyle w:val="List11"/>
              <w:numPr>
                <w:ilvl w:val="0"/>
                <w:numId w:val="0"/>
              </w:numPr>
              <w:spacing w:before="0" w:after="0" w:line="276" w:lineRule="auto"/>
              <w:ind w:right="5"/>
              <w:jc w:val="left"/>
              <w:rPr>
                <w:b w:val="0"/>
                <w:bCs/>
                <w:color w:val="auto"/>
                <w:sz w:val="22"/>
                <w:szCs w:val="22"/>
              </w:rPr>
            </w:pPr>
            <w:r>
              <w:rPr>
                <w:b w:val="0"/>
                <w:bCs/>
                <w:color w:val="auto"/>
                <w:sz w:val="22"/>
                <w:szCs w:val="22"/>
              </w:rPr>
              <w:t>Note what type and if software, excel sheets or paper based.</w:t>
            </w:r>
          </w:p>
        </w:tc>
      </w:tr>
      <w:tr w:rsidR="00B72454" w14:paraId="1F0F600F" w14:textId="77777777" w:rsidTr="007216DC">
        <w:tc>
          <w:tcPr>
            <w:tcW w:w="757" w:type="dxa"/>
          </w:tcPr>
          <w:p w14:paraId="6BB840ED" w14:textId="77777777" w:rsidR="00B72454" w:rsidRDefault="00B72454" w:rsidP="00F70EDD">
            <w:pPr>
              <w:pStyle w:val="List11"/>
              <w:numPr>
                <w:ilvl w:val="0"/>
                <w:numId w:val="8"/>
              </w:numPr>
              <w:spacing w:before="0" w:after="0" w:line="276" w:lineRule="auto"/>
              <w:ind w:left="0" w:right="102" w:firstLine="0"/>
              <w:jc w:val="left"/>
            </w:pPr>
          </w:p>
        </w:tc>
        <w:tc>
          <w:tcPr>
            <w:tcW w:w="2838" w:type="dxa"/>
            <w:vAlign w:val="center"/>
          </w:tcPr>
          <w:p w14:paraId="169FB192" w14:textId="77777777" w:rsidR="00B72454" w:rsidRDefault="00B72454" w:rsidP="00E34045">
            <w:pPr>
              <w:pStyle w:val="List11"/>
              <w:numPr>
                <w:ilvl w:val="0"/>
                <w:numId w:val="0"/>
              </w:numPr>
              <w:spacing w:before="0" w:after="0" w:line="276" w:lineRule="auto"/>
              <w:ind w:right="0"/>
              <w:jc w:val="left"/>
              <w:rPr>
                <w:color w:val="auto"/>
                <w:sz w:val="22"/>
                <w:szCs w:val="22"/>
              </w:rPr>
            </w:pPr>
            <w:r>
              <w:rPr>
                <w:color w:val="auto"/>
                <w:sz w:val="22"/>
                <w:szCs w:val="22"/>
              </w:rPr>
              <w:t>Sufficient experienced crew available for the vessel operation:</w:t>
            </w:r>
          </w:p>
        </w:tc>
        <w:sdt>
          <w:sdtPr>
            <w:rPr>
              <w:b w:val="0"/>
              <w:bCs/>
              <w:color w:val="auto"/>
              <w:sz w:val="32"/>
              <w:szCs w:val="32"/>
            </w:rPr>
            <w:id w:val="-576364535"/>
            <w14:checkbox>
              <w14:checked w14:val="0"/>
              <w14:checkedState w14:val="2612" w14:font="MS Gothic"/>
              <w14:uncheckedState w14:val="2610" w14:font="MS Gothic"/>
            </w14:checkbox>
          </w:sdtPr>
          <w:sdtContent>
            <w:tc>
              <w:tcPr>
                <w:tcW w:w="630" w:type="dxa"/>
                <w:tcBorders>
                  <w:right w:val="nil"/>
                </w:tcBorders>
                <w:vAlign w:val="center"/>
              </w:tcPr>
              <w:p w14:paraId="076BF00E" w14:textId="48F564B9"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244641634"/>
            <w14:checkbox>
              <w14:checked w14:val="0"/>
              <w14:checkedState w14:val="2612" w14:font="MS Gothic"/>
              <w14:uncheckedState w14:val="2610" w14:font="MS Gothic"/>
            </w14:checkbox>
          </w:sdtPr>
          <w:sdtContent>
            <w:tc>
              <w:tcPr>
                <w:tcW w:w="630" w:type="dxa"/>
                <w:tcBorders>
                  <w:left w:val="nil"/>
                  <w:right w:val="nil"/>
                </w:tcBorders>
                <w:vAlign w:val="center"/>
              </w:tcPr>
              <w:p w14:paraId="52E4FD89" w14:textId="60733A86"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2135088224"/>
            <w14:checkbox>
              <w14:checked w14:val="0"/>
              <w14:checkedState w14:val="2612" w14:font="MS Gothic"/>
              <w14:uncheckedState w14:val="2610" w14:font="MS Gothic"/>
            </w14:checkbox>
          </w:sdtPr>
          <w:sdtContent>
            <w:tc>
              <w:tcPr>
                <w:tcW w:w="630" w:type="dxa"/>
                <w:tcBorders>
                  <w:left w:val="nil"/>
                  <w:right w:val="nil"/>
                </w:tcBorders>
                <w:vAlign w:val="center"/>
              </w:tcPr>
              <w:p w14:paraId="35DF504E" w14:textId="7E6B4AB6"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816260472"/>
            <w14:checkbox>
              <w14:checked w14:val="0"/>
              <w14:checkedState w14:val="2612" w14:font="MS Gothic"/>
              <w14:uncheckedState w14:val="2610" w14:font="MS Gothic"/>
            </w14:checkbox>
          </w:sdtPr>
          <w:sdtContent>
            <w:tc>
              <w:tcPr>
                <w:tcW w:w="630" w:type="dxa"/>
                <w:tcBorders>
                  <w:left w:val="nil"/>
                </w:tcBorders>
                <w:vAlign w:val="center"/>
              </w:tcPr>
              <w:p w14:paraId="53188A84" w14:textId="79AD2E8C"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tc>
          <w:tcPr>
            <w:tcW w:w="3780" w:type="dxa"/>
            <w:vAlign w:val="center"/>
          </w:tcPr>
          <w:p w14:paraId="6F86BD0C" w14:textId="77777777" w:rsidR="00B72454" w:rsidRDefault="00B72454" w:rsidP="00E34045">
            <w:pPr>
              <w:pStyle w:val="List11"/>
              <w:numPr>
                <w:ilvl w:val="0"/>
                <w:numId w:val="0"/>
              </w:numPr>
              <w:spacing w:before="0" w:after="0" w:line="276" w:lineRule="auto"/>
              <w:ind w:right="5"/>
              <w:jc w:val="left"/>
              <w:rPr>
                <w:b w:val="0"/>
                <w:bCs/>
                <w:color w:val="auto"/>
                <w:sz w:val="22"/>
                <w:szCs w:val="22"/>
              </w:rPr>
            </w:pPr>
          </w:p>
        </w:tc>
      </w:tr>
      <w:tr w:rsidR="00B72454" w14:paraId="00DF9404" w14:textId="77777777" w:rsidTr="007216DC">
        <w:tc>
          <w:tcPr>
            <w:tcW w:w="757" w:type="dxa"/>
          </w:tcPr>
          <w:p w14:paraId="2BE4EC1A" w14:textId="77777777" w:rsidR="00B72454" w:rsidRDefault="00B72454" w:rsidP="00F70EDD">
            <w:pPr>
              <w:pStyle w:val="List11"/>
              <w:numPr>
                <w:ilvl w:val="0"/>
                <w:numId w:val="8"/>
              </w:numPr>
              <w:spacing w:before="0" w:after="0" w:line="276" w:lineRule="auto"/>
              <w:ind w:left="0" w:right="102" w:firstLine="0"/>
              <w:jc w:val="left"/>
            </w:pPr>
          </w:p>
        </w:tc>
        <w:tc>
          <w:tcPr>
            <w:tcW w:w="2838" w:type="dxa"/>
            <w:vAlign w:val="center"/>
          </w:tcPr>
          <w:p w14:paraId="08427452" w14:textId="77777777" w:rsidR="00B72454" w:rsidRDefault="00B72454" w:rsidP="00E34045">
            <w:pPr>
              <w:pStyle w:val="List11"/>
              <w:numPr>
                <w:ilvl w:val="0"/>
                <w:numId w:val="0"/>
              </w:numPr>
              <w:spacing w:before="0" w:after="0" w:line="276" w:lineRule="auto"/>
              <w:ind w:right="0"/>
              <w:jc w:val="left"/>
              <w:rPr>
                <w:color w:val="auto"/>
                <w:sz w:val="22"/>
                <w:szCs w:val="22"/>
              </w:rPr>
            </w:pPr>
            <w:r>
              <w:rPr>
                <w:color w:val="auto"/>
                <w:sz w:val="22"/>
                <w:szCs w:val="22"/>
              </w:rPr>
              <w:t>Crew hold appropriate certification for commercial operations:</w:t>
            </w:r>
          </w:p>
        </w:tc>
        <w:sdt>
          <w:sdtPr>
            <w:rPr>
              <w:b w:val="0"/>
              <w:bCs/>
              <w:color w:val="auto"/>
              <w:sz w:val="32"/>
              <w:szCs w:val="32"/>
            </w:rPr>
            <w:id w:val="-518387644"/>
            <w14:checkbox>
              <w14:checked w14:val="0"/>
              <w14:checkedState w14:val="2612" w14:font="MS Gothic"/>
              <w14:uncheckedState w14:val="2610" w14:font="MS Gothic"/>
            </w14:checkbox>
          </w:sdtPr>
          <w:sdtContent>
            <w:tc>
              <w:tcPr>
                <w:tcW w:w="630" w:type="dxa"/>
                <w:tcBorders>
                  <w:right w:val="nil"/>
                </w:tcBorders>
                <w:vAlign w:val="center"/>
              </w:tcPr>
              <w:p w14:paraId="78751D37" w14:textId="2E176ED0"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219827217"/>
            <w14:checkbox>
              <w14:checked w14:val="0"/>
              <w14:checkedState w14:val="2612" w14:font="MS Gothic"/>
              <w14:uncheckedState w14:val="2610" w14:font="MS Gothic"/>
            </w14:checkbox>
          </w:sdtPr>
          <w:sdtContent>
            <w:tc>
              <w:tcPr>
                <w:tcW w:w="630" w:type="dxa"/>
                <w:tcBorders>
                  <w:left w:val="nil"/>
                  <w:right w:val="nil"/>
                </w:tcBorders>
                <w:vAlign w:val="center"/>
              </w:tcPr>
              <w:p w14:paraId="3FEEC65C" w14:textId="68EFF253"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80987442"/>
            <w14:checkbox>
              <w14:checked w14:val="0"/>
              <w14:checkedState w14:val="2612" w14:font="MS Gothic"/>
              <w14:uncheckedState w14:val="2610" w14:font="MS Gothic"/>
            </w14:checkbox>
          </w:sdtPr>
          <w:sdtContent>
            <w:tc>
              <w:tcPr>
                <w:tcW w:w="630" w:type="dxa"/>
                <w:tcBorders>
                  <w:left w:val="nil"/>
                  <w:right w:val="nil"/>
                </w:tcBorders>
                <w:vAlign w:val="center"/>
              </w:tcPr>
              <w:p w14:paraId="463C892B" w14:textId="2588CFE8"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643466837"/>
            <w14:checkbox>
              <w14:checked w14:val="0"/>
              <w14:checkedState w14:val="2612" w14:font="MS Gothic"/>
              <w14:uncheckedState w14:val="2610" w14:font="MS Gothic"/>
            </w14:checkbox>
          </w:sdtPr>
          <w:sdtContent>
            <w:tc>
              <w:tcPr>
                <w:tcW w:w="630" w:type="dxa"/>
                <w:tcBorders>
                  <w:left w:val="nil"/>
                </w:tcBorders>
                <w:vAlign w:val="center"/>
              </w:tcPr>
              <w:p w14:paraId="1B6716FB" w14:textId="120812DA"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tc>
          <w:tcPr>
            <w:tcW w:w="3780" w:type="dxa"/>
            <w:vAlign w:val="center"/>
          </w:tcPr>
          <w:p w14:paraId="5CE96549" w14:textId="77777777" w:rsidR="00B72454" w:rsidRDefault="00B72454" w:rsidP="00E34045">
            <w:pPr>
              <w:pStyle w:val="List11"/>
              <w:numPr>
                <w:ilvl w:val="0"/>
                <w:numId w:val="0"/>
              </w:numPr>
              <w:spacing w:before="0" w:after="0" w:line="276" w:lineRule="auto"/>
              <w:ind w:right="5"/>
              <w:jc w:val="left"/>
              <w:rPr>
                <w:b w:val="0"/>
                <w:bCs/>
                <w:color w:val="auto"/>
                <w:sz w:val="22"/>
                <w:szCs w:val="22"/>
              </w:rPr>
            </w:pPr>
          </w:p>
        </w:tc>
      </w:tr>
      <w:tr w:rsidR="00B72454" w14:paraId="4C16A70E" w14:textId="77777777" w:rsidTr="007216DC">
        <w:tc>
          <w:tcPr>
            <w:tcW w:w="757" w:type="dxa"/>
          </w:tcPr>
          <w:p w14:paraId="1C3DFF8C" w14:textId="77777777" w:rsidR="00B72454" w:rsidRDefault="00B72454" w:rsidP="00F70EDD">
            <w:pPr>
              <w:pStyle w:val="List11"/>
              <w:numPr>
                <w:ilvl w:val="0"/>
                <w:numId w:val="8"/>
              </w:numPr>
              <w:spacing w:before="0" w:after="0" w:line="276" w:lineRule="auto"/>
              <w:ind w:left="0" w:right="102" w:firstLine="0"/>
              <w:jc w:val="left"/>
            </w:pPr>
          </w:p>
        </w:tc>
        <w:tc>
          <w:tcPr>
            <w:tcW w:w="2838" w:type="dxa"/>
            <w:vAlign w:val="center"/>
          </w:tcPr>
          <w:p w14:paraId="11816A24" w14:textId="77777777" w:rsidR="00B72454" w:rsidRDefault="00B72454" w:rsidP="00E34045">
            <w:pPr>
              <w:pStyle w:val="List11"/>
              <w:numPr>
                <w:ilvl w:val="0"/>
                <w:numId w:val="0"/>
              </w:numPr>
              <w:spacing w:before="0" w:after="0" w:line="276" w:lineRule="auto"/>
              <w:ind w:right="0"/>
              <w:jc w:val="left"/>
              <w:rPr>
                <w:color w:val="auto"/>
                <w:sz w:val="22"/>
                <w:szCs w:val="22"/>
              </w:rPr>
            </w:pPr>
            <w:r>
              <w:rPr>
                <w:color w:val="auto"/>
                <w:sz w:val="22"/>
                <w:szCs w:val="22"/>
              </w:rPr>
              <w:t>Crew capable of handling the vessel:</w:t>
            </w:r>
          </w:p>
        </w:tc>
        <w:sdt>
          <w:sdtPr>
            <w:rPr>
              <w:b w:val="0"/>
              <w:bCs/>
              <w:color w:val="auto"/>
              <w:sz w:val="32"/>
              <w:szCs w:val="32"/>
            </w:rPr>
            <w:id w:val="1129667763"/>
            <w14:checkbox>
              <w14:checked w14:val="0"/>
              <w14:checkedState w14:val="2612" w14:font="MS Gothic"/>
              <w14:uncheckedState w14:val="2610" w14:font="MS Gothic"/>
            </w14:checkbox>
          </w:sdtPr>
          <w:sdtContent>
            <w:tc>
              <w:tcPr>
                <w:tcW w:w="630" w:type="dxa"/>
                <w:tcBorders>
                  <w:right w:val="nil"/>
                </w:tcBorders>
                <w:vAlign w:val="center"/>
              </w:tcPr>
              <w:p w14:paraId="2CD1A29C" w14:textId="4524E6F3"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31815408"/>
            <w14:checkbox>
              <w14:checked w14:val="0"/>
              <w14:checkedState w14:val="2612" w14:font="MS Gothic"/>
              <w14:uncheckedState w14:val="2610" w14:font="MS Gothic"/>
            </w14:checkbox>
          </w:sdtPr>
          <w:sdtContent>
            <w:tc>
              <w:tcPr>
                <w:tcW w:w="630" w:type="dxa"/>
                <w:tcBorders>
                  <w:left w:val="nil"/>
                  <w:right w:val="nil"/>
                </w:tcBorders>
                <w:vAlign w:val="center"/>
              </w:tcPr>
              <w:p w14:paraId="01580D5C" w14:textId="485A342E"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337881943"/>
            <w14:checkbox>
              <w14:checked w14:val="0"/>
              <w14:checkedState w14:val="2612" w14:font="MS Gothic"/>
              <w14:uncheckedState w14:val="2610" w14:font="MS Gothic"/>
            </w14:checkbox>
          </w:sdtPr>
          <w:sdtContent>
            <w:tc>
              <w:tcPr>
                <w:tcW w:w="630" w:type="dxa"/>
                <w:tcBorders>
                  <w:left w:val="nil"/>
                  <w:right w:val="nil"/>
                </w:tcBorders>
                <w:vAlign w:val="center"/>
              </w:tcPr>
              <w:p w14:paraId="2A05339D" w14:textId="746E5FC6"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947587064"/>
            <w14:checkbox>
              <w14:checked w14:val="0"/>
              <w14:checkedState w14:val="2612" w14:font="MS Gothic"/>
              <w14:uncheckedState w14:val="2610" w14:font="MS Gothic"/>
            </w14:checkbox>
          </w:sdtPr>
          <w:sdtContent>
            <w:tc>
              <w:tcPr>
                <w:tcW w:w="630" w:type="dxa"/>
                <w:tcBorders>
                  <w:left w:val="nil"/>
                </w:tcBorders>
                <w:vAlign w:val="center"/>
              </w:tcPr>
              <w:p w14:paraId="2499DE2D" w14:textId="7D9E1D62"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tc>
          <w:tcPr>
            <w:tcW w:w="3780" w:type="dxa"/>
            <w:vAlign w:val="center"/>
          </w:tcPr>
          <w:p w14:paraId="3DED1A4C" w14:textId="77777777" w:rsidR="00B72454" w:rsidRDefault="00B72454" w:rsidP="00E34045">
            <w:pPr>
              <w:pStyle w:val="List11"/>
              <w:numPr>
                <w:ilvl w:val="0"/>
                <w:numId w:val="0"/>
              </w:numPr>
              <w:spacing w:before="0" w:after="0" w:line="276" w:lineRule="auto"/>
              <w:ind w:right="5"/>
              <w:jc w:val="left"/>
              <w:rPr>
                <w:b w:val="0"/>
                <w:bCs/>
                <w:color w:val="auto"/>
                <w:sz w:val="22"/>
                <w:szCs w:val="22"/>
              </w:rPr>
            </w:pPr>
            <w:r>
              <w:rPr>
                <w:b w:val="0"/>
                <w:bCs/>
                <w:color w:val="auto"/>
                <w:sz w:val="22"/>
                <w:szCs w:val="22"/>
              </w:rPr>
              <w:t>Describe evidence of this? Observations made?</w:t>
            </w:r>
          </w:p>
        </w:tc>
      </w:tr>
      <w:tr w:rsidR="00B72454" w14:paraId="2FAE9A65" w14:textId="77777777" w:rsidTr="007216DC">
        <w:tc>
          <w:tcPr>
            <w:tcW w:w="757" w:type="dxa"/>
          </w:tcPr>
          <w:p w14:paraId="1C13AEF0" w14:textId="77777777" w:rsidR="00B72454" w:rsidRDefault="00B72454" w:rsidP="00F70EDD">
            <w:pPr>
              <w:pStyle w:val="List11"/>
              <w:numPr>
                <w:ilvl w:val="0"/>
                <w:numId w:val="8"/>
              </w:numPr>
              <w:spacing w:before="0" w:after="0" w:line="276" w:lineRule="auto"/>
              <w:ind w:left="0" w:right="102" w:firstLine="0"/>
              <w:jc w:val="left"/>
            </w:pPr>
          </w:p>
        </w:tc>
        <w:tc>
          <w:tcPr>
            <w:tcW w:w="2838" w:type="dxa"/>
            <w:vAlign w:val="center"/>
          </w:tcPr>
          <w:p w14:paraId="3A2AE16A" w14:textId="77777777" w:rsidR="00B72454" w:rsidRDefault="00B72454" w:rsidP="00E34045">
            <w:pPr>
              <w:pStyle w:val="List11"/>
              <w:numPr>
                <w:ilvl w:val="0"/>
                <w:numId w:val="0"/>
              </w:numPr>
              <w:spacing w:before="0" w:after="0" w:line="276" w:lineRule="auto"/>
              <w:ind w:right="0"/>
              <w:jc w:val="left"/>
              <w:rPr>
                <w:color w:val="auto"/>
                <w:sz w:val="22"/>
                <w:szCs w:val="22"/>
              </w:rPr>
            </w:pPr>
            <w:r>
              <w:rPr>
                <w:color w:val="auto"/>
                <w:sz w:val="22"/>
                <w:szCs w:val="22"/>
              </w:rPr>
              <w:t>Emergency procedures available, suitable and crew sufficiently trained:</w:t>
            </w:r>
          </w:p>
        </w:tc>
        <w:sdt>
          <w:sdtPr>
            <w:rPr>
              <w:b w:val="0"/>
              <w:bCs/>
              <w:color w:val="auto"/>
              <w:sz w:val="32"/>
              <w:szCs w:val="32"/>
            </w:rPr>
            <w:id w:val="-211815892"/>
            <w14:checkbox>
              <w14:checked w14:val="0"/>
              <w14:checkedState w14:val="2612" w14:font="MS Gothic"/>
              <w14:uncheckedState w14:val="2610" w14:font="MS Gothic"/>
            </w14:checkbox>
          </w:sdtPr>
          <w:sdtContent>
            <w:tc>
              <w:tcPr>
                <w:tcW w:w="630" w:type="dxa"/>
                <w:tcBorders>
                  <w:right w:val="nil"/>
                </w:tcBorders>
                <w:vAlign w:val="center"/>
              </w:tcPr>
              <w:p w14:paraId="1A166A24" w14:textId="0108DB19"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057853004"/>
            <w14:checkbox>
              <w14:checked w14:val="0"/>
              <w14:checkedState w14:val="2612" w14:font="MS Gothic"/>
              <w14:uncheckedState w14:val="2610" w14:font="MS Gothic"/>
            </w14:checkbox>
          </w:sdtPr>
          <w:sdtContent>
            <w:tc>
              <w:tcPr>
                <w:tcW w:w="630" w:type="dxa"/>
                <w:tcBorders>
                  <w:left w:val="nil"/>
                  <w:right w:val="nil"/>
                </w:tcBorders>
                <w:vAlign w:val="center"/>
              </w:tcPr>
              <w:p w14:paraId="68F29741" w14:textId="337EA327"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555382332"/>
            <w14:checkbox>
              <w14:checked w14:val="0"/>
              <w14:checkedState w14:val="2612" w14:font="MS Gothic"/>
              <w14:uncheckedState w14:val="2610" w14:font="MS Gothic"/>
            </w14:checkbox>
          </w:sdtPr>
          <w:sdtContent>
            <w:tc>
              <w:tcPr>
                <w:tcW w:w="630" w:type="dxa"/>
                <w:tcBorders>
                  <w:left w:val="nil"/>
                  <w:right w:val="nil"/>
                </w:tcBorders>
                <w:vAlign w:val="center"/>
              </w:tcPr>
              <w:p w14:paraId="3DA190F3" w14:textId="1150D838"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363484661"/>
            <w14:checkbox>
              <w14:checked w14:val="0"/>
              <w14:checkedState w14:val="2612" w14:font="MS Gothic"/>
              <w14:uncheckedState w14:val="2610" w14:font="MS Gothic"/>
            </w14:checkbox>
          </w:sdtPr>
          <w:sdtContent>
            <w:tc>
              <w:tcPr>
                <w:tcW w:w="630" w:type="dxa"/>
                <w:tcBorders>
                  <w:left w:val="nil"/>
                </w:tcBorders>
                <w:vAlign w:val="center"/>
              </w:tcPr>
              <w:p w14:paraId="7A42892C" w14:textId="2A9F5A5D"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tc>
          <w:tcPr>
            <w:tcW w:w="3780" w:type="dxa"/>
            <w:vAlign w:val="center"/>
          </w:tcPr>
          <w:p w14:paraId="65956773" w14:textId="77777777" w:rsidR="00B72454" w:rsidRDefault="00B72454" w:rsidP="00E34045">
            <w:pPr>
              <w:pStyle w:val="List11"/>
              <w:numPr>
                <w:ilvl w:val="0"/>
                <w:numId w:val="0"/>
              </w:numPr>
              <w:spacing w:before="0" w:after="0" w:line="276" w:lineRule="auto"/>
              <w:ind w:right="5"/>
              <w:jc w:val="left"/>
              <w:rPr>
                <w:b w:val="0"/>
                <w:bCs/>
                <w:color w:val="auto"/>
                <w:sz w:val="22"/>
                <w:szCs w:val="22"/>
              </w:rPr>
            </w:pPr>
          </w:p>
        </w:tc>
      </w:tr>
      <w:tr w:rsidR="00B72454" w14:paraId="4063D230" w14:textId="77777777" w:rsidTr="007216DC">
        <w:tc>
          <w:tcPr>
            <w:tcW w:w="757" w:type="dxa"/>
          </w:tcPr>
          <w:p w14:paraId="5865D295" w14:textId="77777777" w:rsidR="00B72454" w:rsidRDefault="00B72454" w:rsidP="00F70EDD">
            <w:pPr>
              <w:pStyle w:val="List11"/>
              <w:numPr>
                <w:ilvl w:val="0"/>
                <w:numId w:val="8"/>
              </w:numPr>
              <w:spacing w:before="0" w:after="0" w:line="276" w:lineRule="auto"/>
              <w:ind w:left="0" w:right="102" w:firstLine="0"/>
              <w:jc w:val="left"/>
            </w:pPr>
          </w:p>
        </w:tc>
        <w:tc>
          <w:tcPr>
            <w:tcW w:w="2838" w:type="dxa"/>
            <w:vAlign w:val="center"/>
          </w:tcPr>
          <w:p w14:paraId="554C7951" w14:textId="77777777" w:rsidR="00B72454" w:rsidRDefault="00B72454" w:rsidP="00E34045">
            <w:pPr>
              <w:pStyle w:val="List11"/>
              <w:numPr>
                <w:ilvl w:val="0"/>
                <w:numId w:val="0"/>
              </w:numPr>
              <w:spacing w:before="0" w:after="0" w:line="276" w:lineRule="auto"/>
              <w:ind w:right="0"/>
              <w:jc w:val="left"/>
              <w:rPr>
                <w:color w:val="auto"/>
                <w:sz w:val="22"/>
                <w:szCs w:val="22"/>
              </w:rPr>
            </w:pPr>
            <w:r>
              <w:rPr>
                <w:color w:val="auto"/>
                <w:sz w:val="22"/>
                <w:szCs w:val="22"/>
              </w:rPr>
              <w:t xml:space="preserve">Hull, </w:t>
            </w:r>
            <w:proofErr w:type="gramStart"/>
            <w:r>
              <w:rPr>
                <w:color w:val="auto"/>
                <w:sz w:val="22"/>
                <w:szCs w:val="22"/>
              </w:rPr>
              <w:t>decks</w:t>
            </w:r>
            <w:proofErr w:type="gramEnd"/>
            <w:r>
              <w:rPr>
                <w:color w:val="auto"/>
                <w:sz w:val="22"/>
                <w:szCs w:val="22"/>
              </w:rPr>
              <w:t xml:space="preserve"> and fittings found in satisfactory, operational condition:</w:t>
            </w:r>
          </w:p>
        </w:tc>
        <w:sdt>
          <w:sdtPr>
            <w:rPr>
              <w:b w:val="0"/>
              <w:bCs/>
              <w:color w:val="auto"/>
              <w:sz w:val="32"/>
              <w:szCs w:val="32"/>
            </w:rPr>
            <w:id w:val="-69358077"/>
            <w14:checkbox>
              <w14:checked w14:val="0"/>
              <w14:checkedState w14:val="2612" w14:font="MS Gothic"/>
              <w14:uncheckedState w14:val="2610" w14:font="MS Gothic"/>
            </w14:checkbox>
          </w:sdtPr>
          <w:sdtContent>
            <w:tc>
              <w:tcPr>
                <w:tcW w:w="630" w:type="dxa"/>
                <w:tcBorders>
                  <w:right w:val="nil"/>
                </w:tcBorders>
                <w:vAlign w:val="center"/>
              </w:tcPr>
              <w:p w14:paraId="71D6F46F" w14:textId="09388E1F"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055744416"/>
            <w14:checkbox>
              <w14:checked w14:val="0"/>
              <w14:checkedState w14:val="2612" w14:font="MS Gothic"/>
              <w14:uncheckedState w14:val="2610" w14:font="MS Gothic"/>
            </w14:checkbox>
          </w:sdtPr>
          <w:sdtContent>
            <w:tc>
              <w:tcPr>
                <w:tcW w:w="630" w:type="dxa"/>
                <w:tcBorders>
                  <w:left w:val="nil"/>
                  <w:right w:val="nil"/>
                </w:tcBorders>
                <w:vAlign w:val="center"/>
              </w:tcPr>
              <w:p w14:paraId="5E6C489F" w14:textId="4A4F0E4B"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536540400"/>
            <w14:checkbox>
              <w14:checked w14:val="0"/>
              <w14:checkedState w14:val="2612" w14:font="MS Gothic"/>
              <w14:uncheckedState w14:val="2610" w14:font="MS Gothic"/>
            </w14:checkbox>
          </w:sdtPr>
          <w:sdtContent>
            <w:tc>
              <w:tcPr>
                <w:tcW w:w="630" w:type="dxa"/>
                <w:tcBorders>
                  <w:left w:val="nil"/>
                  <w:right w:val="nil"/>
                </w:tcBorders>
                <w:vAlign w:val="center"/>
              </w:tcPr>
              <w:p w14:paraId="7B2AF72A" w14:textId="2CF83A21"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301823077"/>
            <w14:checkbox>
              <w14:checked w14:val="0"/>
              <w14:checkedState w14:val="2612" w14:font="MS Gothic"/>
              <w14:uncheckedState w14:val="2610" w14:font="MS Gothic"/>
            </w14:checkbox>
          </w:sdtPr>
          <w:sdtContent>
            <w:tc>
              <w:tcPr>
                <w:tcW w:w="630" w:type="dxa"/>
                <w:tcBorders>
                  <w:left w:val="nil"/>
                </w:tcBorders>
                <w:vAlign w:val="center"/>
              </w:tcPr>
              <w:p w14:paraId="3A590CAE" w14:textId="540F4558"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tc>
          <w:tcPr>
            <w:tcW w:w="3780" w:type="dxa"/>
            <w:vAlign w:val="center"/>
          </w:tcPr>
          <w:p w14:paraId="054843F5" w14:textId="77777777" w:rsidR="00B72454" w:rsidRDefault="00B72454" w:rsidP="00E34045">
            <w:pPr>
              <w:pStyle w:val="List11"/>
              <w:numPr>
                <w:ilvl w:val="0"/>
                <w:numId w:val="0"/>
              </w:numPr>
              <w:spacing w:before="0" w:after="0" w:line="276" w:lineRule="auto"/>
              <w:ind w:right="5"/>
              <w:jc w:val="left"/>
              <w:rPr>
                <w:b w:val="0"/>
                <w:bCs/>
                <w:color w:val="auto"/>
                <w:sz w:val="22"/>
                <w:szCs w:val="22"/>
              </w:rPr>
            </w:pPr>
          </w:p>
        </w:tc>
      </w:tr>
      <w:tr w:rsidR="00B72454" w14:paraId="79B667B1" w14:textId="77777777" w:rsidTr="007216DC">
        <w:tc>
          <w:tcPr>
            <w:tcW w:w="757" w:type="dxa"/>
          </w:tcPr>
          <w:p w14:paraId="50836084" w14:textId="77777777" w:rsidR="00B72454" w:rsidRDefault="00B72454" w:rsidP="00F70EDD">
            <w:pPr>
              <w:pStyle w:val="List11"/>
              <w:numPr>
                <w:ilvl w:val="0"/>
                <w:numId w:val="8"/>
              </w:numPr>
              <w:spacing w:before="0" w:after="0" w:line="276" w:lineRule="auto"/>
              <w:ind w:left="0" w:right="102" w:firstLine="0"/>
              <w:jc w:val="left"/>
            </w:pPr>
          </w:p>
        </w:tc>
        <w:tc>
          <w:tcPr>
            <w:tcW w:w="2838" w:type="dxa"/>
            <w:vAlign w:val="center"/>
          </w:tcPr>
          <w:p w14:paraId="5B1A8311" w14:textId="77777777" w:rsidR="00B72454" w:rsidRDefault="00B72454" w:rsidP="00E34045">
            <w:pPr>
              <w:pStyle w:val="List11"/>
              <w:numPr>
                <w:ilvl w:val="0"/>
                <w:numId w:val="0"/>
              </w:numPr>
              <w:spacing w:before="0" w:after="0" w:line="276" w:lineRule="auto"/>
              <w:ind w:right="0"/>
              <w:jc w:val="left"/>
              <w:rPr>
                <w:color w:val="auto"/>
                <w:sz w:val="22"/>
                <w:szCs w:val="22"/>
              </w:rPr>
            </w:pPr>
            <w:r>
              <w:rPr>
                <w:color w:val="auto"/>
                <w:sz w:val="22"/>
                <w:szCs w:val="22"/>
              </w:rPr>
              <w:t>Machinery spaces (if fitted) and equipment found in satisfactory condition with evidence of maintenance being carried out:</w:t>
            </w:r>
          </w:p>
        </w:tc>
        <w:sdt>
          <w:sdtPr>
            <w:rPr>
              <w:b w:val="0"/>
              <w:bCs/>
              <w:color w:val="auto"/>
              <w:sz w:val="32"/>
              <w:szCs w:val="32"/>
            </w:rPr>
            <w:id w:val="-249900617"/>
            <w14:checkbox>
              <w14:checked w14:val="0"/>
              <w14:checkedState w14:val="2612" w14:font="MS Gothic"/>
              <w14:uncheckedState w14:val="2610" w14:font="MS Gothic"/>
            </w14:checkbox>
          </w:sdtPr>
          <w:sdtContent>
            <w:tc>
              <w:tcPr>
                <w:tcW w:w="630" w:type="dxa"/>
                <w:tcBorders>
                  <w:right w:val="nil"/>
                </w:tcBorders>
                <w:vAlign w:val="center"/>
              </w:tcPr>
              <w:p w14:paraId="2322F839" w14:textId="69F5F18D"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314872630"/>
            <w14:checkbox>
              <w14:checked w14:val="0"/>
              <w14:checkedState w14:val="2612" w14:font="MS Gothic"/>
              <w14:uncheckedState w14:val="2610" w14:font="MS Gothic"/>
            </w14:checkbox>
          </w:sdtPr>
          <w:sdtContent>
            <w:tc>
              <w:tcPr>
                <w:tcW w:w="630" w:type="dxa"/>
                <w:tcBorders>
                  <w:left w:val="nil"/>
                  <w:right w:val="nil"/>
                </w:tcBorders>
                <w:vAlign w:val="center"/>
              </w:tcPr>
              <w:p w14:paraId="0F995C68" w14:textId="7585F0BE"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5836621"/>
            <w14:checkbox>
              <w14:checked w14:val="0"/>
              <w14:checkedState w14:val="2612" w14:font="MS Gothic"/>
              <w14:uncheckedState w14:val="2610" w14:font="MS Gothic"/>
            </w14:checkbox>
          </w:sdtPr>
          <w:sdtContent>
            <w:tc>
              <w:tcPr>
                <w:tcW w:w="630" w:type="dxa"/>
                <w:tcBorders>
                  <w:left w:val="nil"/>
                  <w:right w:val="nil"/>
                </w:tcBorders>
                <w:vAlign w:val="center"/>
              </w:tcPr>
              <w:p w14:paraId="097AB004" w14:textId="3C453473"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517270906"/>
            <w14:checkbox>
              <w14:checked w14:val="0"/>
              <w14:checkedState w14:val="2612" w14:font="MS Gothic"/>
              <w14:uncheckedState w14:val="2610" w14:font="MS Gothic"/>
            </w14:checkbox>
          </w:sdtPr>
          <w:sdtContent>
            <w:tc>
              <w:tcPr>
                <w:tcW w:w="630" w:type="dxa"/>
                <w:tcBorders>
                  <w:left w:val="nil"/>
                </w:tcBorders>
                <w:vAlign w:val="center"/>
              </w:tcPr>
              <w:p w14:paraId="42BF3FB4" w14:textId="15C52893"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tc>
          <w:tcPr>
            <w:tcW w:w="3780" w:type="dxa"/>
            <w:vAlign w:val="center"/>
          </w:tcPr>
          <w:p w14:paraId="3DFBA359" w14:textId="77777777" w:rsidR="00B72454" w:rsidRDefault="00B72454" w:rsidP="00E34045">
            <w:pPr>
              <w:pStyle w:val="List11"/>
              <w:numPr>
                <w:ilvl w:val="0"/>
                <w:numId w:val="0"/>
              </w:numPr>
              <w:spacing w:before="0" w:after="0" w:line="276" w:lineRule="auto"/>
              <w:ind w:right="5"/>
              <w:jc w:val="left"/>
              <w:rPr>
                <w:b w:val="0"/>
                <w:bCs/>
                <w:color w:val="auto"/>
                <w:sz w:val="22"/>
                <w:szCs w:val="22"/>
              </w:rPr>
            </w:pPr>
          </w:p>
        </w:tc>
      </w:tr>
      <w:tr w:rsidR="00B72454" w14:paraId="38B9CFD6" w14:textId="77777777" w:rsidTr="007216DC">
        <w:tc>
          <w:tcPr>
            <w:tcW w:w="757" w:type="dxa"/>
          </w:tcPr>
          <w:p w14:paraId="65B4F3C0" w14:textId="77777777" w:rsidR="00B72454" w:rsidRDefault="00B72454" w:rsidP="00F70EDD">
            <w:pPr>
              <w:pStyle w:val="List11"/>
              <w:numPr>
                <w:ilvl w:val="0"/>
                <w:numId w:val="8"/>
              </w:numPr>
              <w:spacing w:before="0" w:after="0" w:line="276" w:lineRule="auto"/>
              <w:ind w:left="0" w:right="102" w:firstLine="0"/>
              <w:jc w:val="left"/>
            </w:pPr>
          </w:p>
        </w:tc>
        <w:tc>
          <w:tcPr>
            <w:tcW w:w="2838" w:type="dxa"/>
            <w:vAlign w:val="center"/>
          </w:tcPr>
          <w:p w14:paraId="69F7EFBA" w14:textId="77777777" w:rsidR="00B72454" w:rsidRDefault="00B72454" w:rsidP="00E34045">
            <w:pPr>
              <w:pStyle w:val="List11"/>
              <w:numPr>
                <w:ilvl w:val="0"/>
                <w:numId w:val="0"/>
              </w:numPr>
              <w:spacing w:before="0" w:after="0" w:line="276" w:lineRule="auto"/>
              <w:ind w:right="0"/>
              <w:jc w:val="left"/>
              <w:rPr>
                <w:color w:val="auto"/>
                <w:sz w:val="22"/>
                <w:szCs w:val="22"/>
              </w:rPr>
            </w:pPr>
            <w:r>
              <w:rPr>
                <w:color w:val="auto"/>
                <w:sz w:val="22"/>
                <w:szCs w:val="22"/>
              </w:rPr>
              <w:t>All machinery, equipment and auxiliaries found operational:</w:t>
            </w:r>
          </w:p>
        </w:tc>
        <w:sdt>
          <w:sdtPr>
            <w:rPr>
              <w:b w:val="0"/>
              <w:bCs/>
              <w:color w:val="auto"/>
              <w:sz w:val="32"/>
              <w:szCs w:val="32"/>
            </w:rPr>
            <w:id w:val="1329252390"/>
            <w14:checkbox>
              <w14:checked w14:val="0"/>
              <w14:checkedState w14:val="2612" w14:font="MS Gothic"/>
              <w14:uncheckedState w14:val="2610" w14:font="MS Gothic"/>
            </w14:checkbox>
          </w:sdtPr>
          <w:sdtContent>
            <w:tc>
              <w:tcPr>
                <w:tcW w:w="630" w:type="dxa"/>
                <w:tcBorders>
                  <w:right w:val="nil"/>
                </w:tcBorders>
                <w:vAlign w:val="center"/>
              </w:tcPr>
              <w:p w14:paraId="67B4B0BF" w14:textId="604DA8F1"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79712676"/>
            <w14:checkbox>
              <w14:checked w14:val="0"/>
              <w14:checkedState w14:val="2612" w14:font="MS Gothic"/>
              <w14:uncheckedState w14:val="2610" w14:font="MS Gothic"/>
            </w14:checkbox>
          </w:sdtPr>
          <w:sdtContent>
            <w:tc>
              <w:tcPr>
                <w:tcW w:w="630" w:type="dxa"/>
                <w:tcBorders>
                  <w:left w:val="nil"/>
                  <w:right w:val="nil"/>
                </w:tcBorders>
                <w:vAlign w:val="center"/>
              </w:tcPr>
              <w:p w14:paraId="19ED8B19" w14:textId="09E3A39C"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300823221"/>
            <w14:checkbox>
              <w14:checked w14:val="0"/>
              <w14:checkedState w14:val="2612" w14:font="MS Gothic"/>
              <w14:uncheckedState w14:val="2610" w14:font="MS Gothic"/>
            </w14:checkbox>
          </w:sdtPr>
          <w:sdtContent>
            <w:tc>
              <w:tcPr>
                <w:tcW w:w="630" w:type="dxa"/>
                <w:tcBorders>
                  <w:left w:val="nil"/>
                  <w:right w:val="nil"/>
                </w:tcBorders>
                <w:vAlign w:val="center"/>
              </w:tcPr>
              <w:p w14:paraId="48FDED49" w14:textId="4C56AF4F"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901752416"/>
            <w14:checkbox>
              <w14:checked w14:val="0"/>
              <w14:checkedState w14:val="2612" w14:font="MS Gothic"/>
              <w14:uncheckedState w14:val="2610" w14:font="MS Gothic"/>
            </w14:checkbox>
          </w:sdtPr>
          <w:sdtContent>
            <w:tc>
              <w:tcPr>
                <w:tcW w:w="630" w:type="dxa"/>
                <w:tcBorders>
                  <w:left w:val="nil"/>
                </w:tcBorders>
                <w:vAlign w:val="center"/>
              </w:tcPr>
              <w:p w14:paraId="5084F3FE" w14:textId="4EC9745D"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tc>
          <w:tcPr>
            <w:tcW w:w="3780" w:type="dxa"/>
            <w:vAlign w:val="center"/>
          </w:tcPr>
          <w:p w14:paraId="17913563" w14:textId="77777777" w:rsidR="00B72454" w:rsidRDefault="00B72454" w:rsidP="00E34045">
            <w:pPr>
              <w:pStyle w:val="List11"/>
              <w:numPr>
                <w:ilvl w:val="0"/>
                <w:numId w:val="0"/>
              </w:numPr>
              <w:spacing w:before="0" w:after="0" w:line="276" w:lineRule="auto"/>
              <w:ind w:right="5"/>
              <w:jc w:val="left"/>
              <w:rPr>
                <w:b w:val="0"/>
                <w:bCs/>
                <w:color w:val="auto"/>
                <w:sz w:val="22"/>
                <w:szCs w:val="22"/>
              </w:rPr>
            </w:pPr>
          </w:p>
        </w:tc>
      </w:tr>
      <w:tr w:rsidR="00B72454" w14:paraId="481EEECE" w14:textId="77777777" w:rsidTr="007216DC">
        <w:tc>
          <w:tcPr>
            <w:tcW w:w="757" w:type="dxa"/>
          </w:tcPr>
          <w:p w14:paraId="4B671969" w14:textId="77777777" w:rsidR="00B72454" w:rsidRDefault="00B72454" w:rsidP="00F70EDD">
            <w:pPr>
              <w:pStyle w:val="List11"/>
              <w:numPr>
                <w:ilvl w:val="0"/>
                <w:numId w:val="8"/>
              </w:numPr>
              <w:spacing w:before="0" w:after="0" w:line="276" w:lineRule="auto"/>
              <w:ind w:left="0" w:right="102" w:firstLine="0"/>
              <w:jc w:val="left"/>
            </w:pPr>
          </w:p>
        </w:tc>
        <w:tc>
          <w:tcPr>
            <w:tcW w:w="2838" w:type="dxa"/>
            <w:vAlign w:val="center"/>
          </w:tcPr>
          <w:p w14:paraId="4D46B4B9" w14:textId="77777777" w:rsidR="00B72454" w:rsidRDefault="00B72454" w:rsidP="00E34045">
            <w:pPr>
              <w:pStyle w:val="List11"/>
              <w:numPr>
                <w:ilvl w:val="0"/>
                <w:numId w:val="0"/>
              </w:numPr>
              <w:spacing w:before="0" w:after="0" w:line="276" w:lineRule="auto"/>
              <w:ind w:right="0"/>
              <w:jc w:val="left"/>
              <w:rPr>
                <w:color w:val="auto"/>
                <w:sz w:val="22"/>
                <w:szCs w:val="22"/>
              </w:rPr>
            </w:pPr>
            <w:r>
              <w:rPr>
                <w:color w:val="auto"/>
                <w:sz w:val="22"/>
                <w:szCs w:val="22"/>
              </w:rPr>
              <w:t xml:space="preserve">Sufficient fuel/bunkers, spares, </w:t>
            </w:r>
            <w:proofErr w:type="gramStart"/>
            <w:r>
              <w:rPr>
                <w:color w:val="auto"/>
                <w:sz w:val="22"/>
                <w:szCs w:val="22"/>
              </w:rPr>
              <w:t>stores</w:t>
            </w:r>
            <w:proofErr w:type="gramEnd"/>
            <w:r>
              <w:rPr>
                <w:color w:val="auto"/>
                <w:sz w:val="22"/>
                <w:szCs w:val="22"/>
              </w:rPr>
              <w:t xml:space="preserve"> and equipment on board for intended voyage/role:</w:t>
            </w:r>
          </w:p>
        </w:tc>
        <w:sdt>
          <w:sdtPr>
            <w:rPr>
              <w:b w:val="0"/>
              <w:bCs/>
              <w:color w:val="auto"/>
              <w:sz w:val="32"/>
              <w:szCs w:val="32"/>
            </w:rPr>
            <w:id w:val="-1480147412"/>
            <w14:checkbox>
              <w14:checked w14:val="0"/>
              <w14:checkedState w14:val="2612" w14:font="MS Gothic"/>
              <w14:uncheckedState w14:val="2610" w14:font="MS Gothic"/>
            </w14:checkbox>
          </w:sdtPr>
          <w:sdtContent>
            <w:tc>
              <w:tcPr>
                <w:tcW w:w="630" w:type="dxa"/>
                <w:tcBorders>
                  <w:right w:val="nil"/>
                </w:tcBorders>
                <w:vAlign w:val="center"/>
              </w:tcPr>
              <w:p w14:paraId="2C900668" w14:textId="03D43138"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311230908"/>
            <w14:checkbox>
              <w14:checked w14:val="0"/>
              <w14:checkedState w14:val="2612" w14:font="MS Gothic"/>
              <w14:uncheckedState w14:val="2610" w14:font="MS Gothic"/>
            </w14:checkbox>
          </w:sdtPr>
          <w:sdtContent>
            <w:tc>
              <w:tcPr>
                <w:tcW w:w="630" w:type="dxa"/>
                <w:tcBorders>
                  <w:left w:val="nil"/>
                  <w:right w:val="nil"/>
                </w:tcBorders>
                <w:vAlign w:val="center"/>
              </w:tcPr>
              <w:p w14:paraId="2C529E85" w14:textId="6FFE3698"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393187332"/>
            <w14:checkbox>
              <w14:checked w14:val="0"/>
              <w14:checkedState w14:val="2612" w14:font="MS Gothic"/>
              <w14:uncheckedState w14:val="2610" w14:font="MS Gothic"/>
            </w14:checkbox>
          </w:sdtPr>
          <w:sdtContent>
            <w:tc>
              <w:tcPr>
                <w:tcW w:w="630" w:type="dxa"/>
                <w:tcBorders>
                  <w:left w:val="nil"/>
                  <w:right w:val="nil"/>
                </w:tcBorders>
                <w:vAlign w:val="center"/>
              </w:tcPr>
              <w:p w14:paraId="78982CE1" w14:textId="097EE30B"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84430078"/>
            <w14:checkbox>
              <w14:checked w14:val="0"/>
              <w14:checkedState w14:val="2612" w14:font="MS Gothic"/>
              <w14:uncheckedState w14:val="2610" w14:font="MS Gothic"/>
            </w14:checkbox>
          </w:sdtPr>
          <w:sdtContent>
            <w:tc>
              <w:tcPr>
                <w:tcW w:w="630" w:type="dxa"/>
                <w:tcBorders>
                  <w:left w:val="nil"/>
                </w:tcBorders>
                <w:vAlign w:val="center"/>
              </w:tcPr>
              <w:p w14:paraId="00FEA868" w14:textId="017A561E"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tc>
          <w:tcPr>
            <w:tcW w:w="3780" w:type="dxa"/>
            <w:vAlign w:val="center"/>
          </w:tcPr>
          <w:p w14:paraId="448F4A37" w14:textId="77777777" w:rsidR="00B72454" w:rsidRDefault="00B72454" w:rsidP="00E34045">
            <w:pPr>
              <w:pStyle w:val="List11"/>
              <w:numPr>
                <w:ilvl w:val="0"/>
                <w:numId w:val="0"/>
              </w:numPr>
              <w:spacing w:before="0" w:after="0" w:line="276" w:lineRule="auto"/>
              <w:ind w:right="5"/>
              <w:jc w:val="left"/>
              <w:rPr>
                <w:b w:val="0"/>
                <w:bCs/>
                <w:color w:val="auto"/>
                <w:sz w:val="22"/>
                <w:szCs w:val="22"/>
              </w:rPr>
            </w:pPr>
          </w:p>
        </w:tc>
      </w:tr>
      <w:tr w:rsidR="00B72454" w14:paraId="04BCC286" w14:textId="77777777" w:rsidTr="007216DC">
        <w:tc>
          <w:tcPr>
            <w:tcW w:w="757" w:type="dxa"/>
          </w:tcPr>
          <w:p w14:paraId="65BC3D6F" w14:textId="77777777" w:rsidR="00B72454" w:rsidRDefault="00B72454" w:rsidP="00F70EDD">
            <w:pPr>
              <w:pStyle w:val="List11"/>
              <w:numPr>
                <w:ilvl w:val="0"/>
                <w:numId w:val="8"/>
              </w:numPr>
              <w:spacing w:before="0" w:after="0" w:line="276" w:lineRule="auto"/>
              <w:ind w:left="0" w:right="102" w:firstLine="0"/>
              <w:jc w:val="left"/>
            </w:pPr>
          </w:p>
        </w:tc>
        <w:tc>
          <w:tcPr>
            <w:tcW w:w="2838" w:type="dxa"/>
            <w:vAlign w:val="center"/>
          </w:tcPr>
          <w:p w14:paraId="018DBB0C" w14:textId="77777777" w:rsidR="00B72454" w:rsidRDefault="00B72454" w:rsidP="00E34045">
            <w:pPr>
              <w:pStyle w:val="List11"/>
              <w:numPr>
                <w:ilvl w:val="0"/>
                <w:numId w:val="0"/>
              </w:numPr>
              <w:spacing w:before="0" w:after="0" w:line="276" w:lineRule="auto"/>
              <w:ind w:right="0"/>
              <w:jc w:val="left"/>
              <w:rPr>
                <w:color w:val="auto"/>
                <w:sz w:val="22"/>
                <w:szCs w:val="22"/>
              </w:rPr>
            </w:pPr>
            <w:r>
              <w:rPr>
                <w:color w:val="auto"/>
                <w:sz w:val="22"/>
                <w:szCs w:val="22"/>
              </w:rPr>
              <w:t>Navigation equipment fitted and found operational:</w:t>
            </w:r>
          </w:p>
        </w:tc>
        <w:sdt>
          <w:sdtPr>
            <w:rPr>
              <w:b w:val="0"/>
              <w:bCs/>
              <w:color w:val="auto"/>
              <w:sz w:val="32"/>
              <w:szCs w:val="32"/>
            </w:rPr>
            <w:id w:val="-1486234956"/>
            <w14:checkbox>
              <w14:checked w14:val="0"/>
              <w14:checkedState w14:val="2612" w14:font="MS Gothic"/>
              <w14:uncheckedState w14:val="2610" w14:font="MS Gothic"/>
            </w14:checkbox>
          </w:sdtPr>
          <w:sdtContent>
            <w:tc>
              <w:tcPr>
                <w:tcW w:w="630" w:type="dxa"/>
                <w:tcBorders>
                  <w:right w:val="nil"/>
                </w:tcBorders>
                <w:vAlign w:val="center"/>
              </w:tcPr>
              <w:p w14:paraId="354D682B" w14:textId="50BC81A9"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87366884"/>
            <w14:checkbox>
              <w14:checked w14:val="0"/>
              <w14:checkedState w14:val="2612" w14:font="MS Gothic"/>
              <w14:uncheckedState w14:val="2610" w14:font="MS Gothic"/>
            </w14:checkbox>
          </w:sdtPr>
          <w:sdtContent>
            <w:tc>
              <w:tcPr>
                <w:tcW w:w="630" w:type="dxa"/>
                <w:tcBorders>
                  <w:left w:val="nil"/>
                  <w:right w:val="nil"/>
                </w:tcBorders>
                <w:vAlign w:val="center"/>
              </w:tcPr>
              <w:p w14:paraId="75A204EC" w14:textId="1ED20945"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2110112899"/>
            <w14:checkbox>
              <w14:checked w14:val="0"/>
              <w14:checkedState w14:val="2612" w14:font="MS Gothic"/>
              <w14:uncheckedState w14:val="2610" w14:font="MS Gothic"/>
            </w14:checkbox>
          </w:sdtPr>
          <w:sdtContent>
            <w:tc>
              <w:tcPr>
                <w:tcW w:w="630" w:type="dxa"/>
                <w:tcBorders>
                  <w:left w:val="nil"/>
                  <w:right w:val="nil"/>
                </w:tcBorders>
                <w:vAlign w:val="center"/>
              </w:tcPr>
              <w:p w14:paraId="63A3CC21" w14:textId="413CD56B"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217062107"/>
            <w14:checkbox>
              <w14:checked w14:val="0"/>
              <w14:checkedState w14:val="2612" w14:font="MS Gothic"/>
              <w14:uncheckedState w14:val="2610" w14:font="MS Gothic"/>
            </w14:checkbox>
          </w:sdtPr>
          <w:sdtContent>
            <w:tc>
              <w:tcPr>
                <w:tcW w:w="630" w:type="dxa"/>
                <w:tcBorders>
                  <w:left w:val="nil"/>
                </w:tcBorders>
                <w:vAlign w:val="center"/>
              </w:tcPr>
              <w:p w14:paraId="1DDAEFEC" w14:textId="18802FC0"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tc>
          <w:tcPr>
            <w:tcW w:w="3780" w:type="dxa"/>
            <w:vAlign w:val="center"/>
          </w:tcPr>
          <w:p w14:paraId="7332F3B8" w14:textId="77777777" w:rsidR="00B72454" w:rsidRDefault="00B72454" w:rsidP="00E34045">
            <w:pPr>
              <w:pStyle w:val="List11"/>
              <w:numPr>
                <w:ilvl w:val="0"/>
                <w:numId w:val="0"/>
              </w:numPr>
              <w:spacing w:before="0" w:after="0" w:line="276" w:lineRule="auto"/>
              <w:ind w:right="5"/>
              <w:jc w:val="left"/>
              <w:rPr>
                <w:b w:val="0"/>
                <w:bCs/>
                <w:color w:val="auto"/>
                <w:sz w:val="22"/>
                <w:szCs w:val="22"/>
              </w:rPr>
            </w:pPr>
          </w:p>
        </w:tc>
      </w:tr>
      <w:tr w:rsidR="00B72454" w14:paraId="6C13D660" w14:textId="77777777" w:rsidTr="007216DC">
        <w:tc>
          <w:tcPr>
            <w:tcW w:w="757" w:type="dxa"/>
          </w:tcPr>
          <w:p w14:paraId="587F38B7" w14:textId="77777777" w:rsidR="00B72454" w:rsidRDefault="00B72454" w:rsidP="00F70EDD">
            <w:pPr>
              <w:pStyle w:val="List11"/>
              <w:numPr>
                <w:ilvl w:val="0"/>
                <w:numId w:val="8"/>
              </w:numPr>
              <w:spacing w:before="0" w:after="0" w:line="276" w:lineRule="auto"/>
              <w:ind w:left="0" w:right="102" w:firstLine="0"/>
              <w:jc w:val="left"/>
            </w:pPr>
          </w:p>
        </w:tc>
        <w:tc>
          <w:tcPr>
            <w:tcW w:w="2838" w:type="dxa"/>
            <w:vAlign w:val="center"/>
          </w:tcPr>
          <w:p w14:paraId="23AF9A80" w14:textId="77777777" w:rsidR="00B72454" w:rsidRDefault="00E34045" w:rsidP="00E34045">
            <w:pPr>
              <w:pStyle w:val="List11"/>
              <w:numPr>
                <w:ilvl w:val="0"/>
                <w:numId w:val="0"/>
              </w:numPr>
              <w:spacing w:before="0" w:after="0" w:line="276" w:lineRule="auto"/>
              <w:ind w:right="0"/>
              <w:jc w:val="left"/>
              <w:rPr>
                <w:color w:val="auto"/>
                <w:sz w:val="22"/>
                <w:szCs w:val="22"/>
              </w:rPr>
            </w:pPr>
            <w:r>
              <w:rPr>
                <w:color w:val="auto"/>
                <w:sz w:val="22"/>
                <w:szCs w:val="22"/>
              </w:rPr>
              <w:t>Navigation charts and publications found appropriate for intended voyage/role:</w:t>
            </w:r>
          </w:p>
        </w:tc>
        <w:sdt>
          <w:sdtPr>
            <w:rPr>
              <w:b w:val="0"/>
              <w:bCs/>
              <w:color w:val="auto"/>
              <w:sz w:val="32"/>
              <w:szCs w:val="32"/>
            </w:rPr>
            <w:id w:val="-958568765"/>
            <w14:checkbox>
              <w14:checked w14:val="0"/>
              <w14:checkedState w14:val="2612" w14:font="MS Gothic"/>
              <w14:uncheckedState w14:val="2610" w14:font="MS Gothic"/>
            </w14:checkbox>
          </w:sdtPr>
          <w:sdtContent>
            <w:tc>
              <w:tcPr>
                <w:tcW w:w="630" w:type="dxa"/>
                <w:tcBorders>
                  <w:right w:val="nil"/>
                </w:tcBorders>
                <w:vAlign w:val="center"/>
              </w:tcPr>
              <w:p w14:paraId="22C6E80F" w14:textId="5644CEDA"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652594532"/>
            <w14:checkbox>
              <w14:checked w14:val="0"/>
              <w14:checkedState w14:val="2612" w14:font="MS Gothic"/>
              <w14:uncheckedState w14:val="2610" w14:font="MS Gothic"/>
            </w14:checkbox>
          </w:sdtPr>
          <w:sdtContent>
            <w:tc>
              <w:tcPr>
                <w:tcW w:w="630" w:type="dxa"/>
                <w:tcBorders>
                  <w:left w:val="nil"/>
                  <w:right w:val="nil"/>
                </w:tcBorders>
                <w:vAlign w:val="center"/>
              </w:tcPr>
              <w:p w14:paraId="43C14CD5" w14:textId="3EDCD3E1"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732005636"/>
            <w14:checkbox>
              <w14:checked w14:val="0"/>
              <w14:checkedState w14:val="2612" w14:font="MS Gothic"/>
              <w14:uncheckedState w14:val="2610" w14:font="MS Gothic"/>
            </w14:checkbox>
          </w:sdtPr>
          <w:sdtContent>
            <w:tc>
              <w:tcPr>
                <w:tcW w:w="630" w:type="dxa"/>
                <w:tcBorders>
                  <w:left w:val="nil"/>
                  <w:right w:val="nil"/>
                </w:tcBorders>
                <w:vAlign w:val="center"/>
              </w:tcPr>
              <w:p w14:paraId="69AD68DC" w14:textId="342BE5E6"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98726021"/>
            <w14:checkbox>
              <w14:checked w14:val="0"/>
              <w14:checkedState w14:val="2612" w14:font="MS Gothic"/>
              <w14:uncheckedState w14:val="2610" w14:font="MS Gothic"/>
            </w14:checkbox>
          </w:sdtPr>
          <w:sdtContent>
            <w:tc>
              <w:tcPr>
                <w:tcW w:w="630" w:type="dxa"/>
                <w:tcBorders>
                  <w:left w:val="nil"/>
                </w:tcBorders>
                <w:vAlign w:val="center"/>
              </w:tcPr>
              <w:p w14:paraId="3C9CA5D3" w14:textId="59B12CA7" w:rsidR="00B72454"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tc>
          <w:tcPr>
            <w:tcW w:w="3780" w:type="dxa"/>
            <w:vAlign w:val="center"/>
          </w:tcPr>
          <w:p w14:paraId="60926AB0" w14:textId="77777777" w:rsidR="00B72454" w:rsidRDefault="00B72454" w:rsidP="00E34045">
            <w:pPr>
              <w:pStyle w:val="List11"/>
              <w:numPr>
                <w:ilvl w:val="0"/>
                <w:numId w:val="0"/>
              </w:numPr>
              <w:spacing w:before="0" w:after="0" w:line="276" w:lineRule="auto"/>
              <w:ind w:right="5"/>
              <w:jc w:val="left"/>
              <w:rPr>
                <w:b w:val="0"/>
                <w:bCs/>
                <w:color w:val="auto"/>
                <w:sz w:val="22"/>
                <w:szCs w:val="22"/>
              </w:rPr>
            </w:pPr>
          </w:p>
        </w:tc>
      </w:tr>
      <w:tr w:rsidR="00E34045" w14:paraId="0E89E29E" w14:textId="77777777" w:rsidTr="007216DC">
        <w:tc>
          <w:tcPr>
            <w:tcW w:w="757" w:type="dxa"/>
          </w:tcPr>
          <w:p w14:paraId="5014050E" w14:textId="77777777" w:rsidR="00E34045" w:rsidRDefault="00E34045" w:rsidP="00F70EDD">
            <w:pPr>
              <w:pStyle w:val="List11"/>
              <w:numPr>
                <w:ilvl w:val="0"/>
                <w:numId w:val="8"/>
              </w:numPr>
              <w:spacing w:before="0" w:after="0" w:line="276" w:lineRule="auto"/>
              <w:ind w:left="0" w:right="102" w:firstLine="0"/>
              <w:jc w:val="left"/>
            </w:pPr>
          </w:p>
        </w:tc>
        <w:tc>
          <w:tcPr>
            <w:tcW w:w="2838" w:type="dxa"/>
            <w:vAlign w:val="center"/>
          </w:tcPr>
          <w:p w14:paraId="2B12BE62" w14:textId="77777777" w:rsidR="00E34045" w:rsidRDefault="00E34045" w:rsidP="00E34045">
            <w:pPr>
              <w:pStyle w:val="List11"/>
              <w:numPr>
                <w:ilvl w:val="0"/>
                <w:numId w:val="0"/>
              </w:numPr>
              <w:spacing w:before="0" w:after="0" w:line="276" w:lineRule="auto"/>
              <w:ind w:right="0"/>
              <w:jc w:val="left"/>
              <w:rPr>
                <w:color w:val="auto"/>
                <w:sz w:val="22"/>
                <w:szCs w:val="22"/>
              </w:rPr>
            </w:pPr>
            <w:r>
              <w:rPr>
                <w:color w:val="auto"/>
                <w:sz w:val="22"/>
                <w:szCs w:val="22"/>
              </w:rPr>
              <w:t>Safety equipment on board sufficient and suitable for personnel carried, operational area and in satisfactory condition:</w:t>
            </w:r>
          </w:p>
        </w:tc>
        <w:sdt>
          <w:sdtPr>
            <w:rPr>
              <w:b w:val="0"/>
              <w:bCs/>
              <w:color w:val="auto"/>
              <w:sz w:val="32"/>
              <w:szCs w:val="32"/>
            </w:rPr>
            <w:id w:val="-333839111"/>
            <w14:checkbox>
              <w14:checked w14:val="0"/>
              <w14:checkedState w14:val="2612" w14:font="MS Gothic"/>
              <w14:uncheckedState w14:val="2610" w14:font="MS Gothic"/>
            </w14:checkbox>
          </w:sdtPr>
          <w:sdtContent>
            <w:tc>
              <w:tcPr>
                <w:tcW w:w="630" w:type="dxa"/>
                <w:tcBorders>
                  <w:right w:val="nil"/>
                </w:tcBorders>
                <w:vAlign w:val="center"/>
              </w:tcPr>
              <w:p w14:paraId="091E7658" w14:textId="0950C59D" w:rsidR="00E34045"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164904017"/>
            <w14:checkbox>
              <w14:checked w14:val="0"/>
              <w14:checkedState w14:val="2612" w14:font="MS Gothic"/>
              <w14:uncheckedState w14:val="2610" w14:font="MS Gothic"/>
            </w14:checkbox>
          </w:sdtPr>
          <w:sdtContent>
            <w:tc>
              <w:tcPr>
                <w:tcW w:w="630" w:type="dxa"/>
                <w:tcBorders>
                  <w:left w:val="nil"/>
                  <w:right w:val="nil"/>
                </w:tcBorders>
                <w:vAlign w:val="center"/>
              </w:tcPr>
              <w:p w14:paraId="70AEBF0B" w14:textId="482BEF15" w:rsidR="00E34045"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37077156"/>
            <w14:checkbox>
              <w14:checked w14:val="0"/>
              <w14:checkedState w14:val="2612" w14:font="MS Gothic"/>
              <w14:uncheckedState w14:val="2610" w14:font="MS Gothic"/>
            </w14:checkbox>
          </w:sdtPr>
          <w:sdtContent>
            <w:tc>
              <w:tcPr>
                <w:tcW w:w="630" w:type="dxa"/>
                <w:tcBorders>
                  <w:left w:val="nil"/>
                  <w:right w:val="nil"/>
                </w:tcBorders>
                <w:vAlign w:val="center"/>
              </w:tcPr>
              <w:p w14:paraId="7AE40839" w14:textId="3727C6B1" w:rsidR="00E34045"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873802304"/>
            <w14:checkbox>
              <w14:checked w14:val="0"/>
              <w14:checkedState w14:val="2612" w14:font="MS Gothic"/>
              <w14:uncheckedState w14:val="2610" w14:font="MS Gothic"/>
            </w14:checkbox>
          </w:sdtPr>
          <w:sdtContent>
            <w:tc>
              <w:tcPr>
                <w:tcW w:w="630" w:type="dxa"/>
                <w:tcBorders>
                  <w:left w:val="nil"/>
                </w:tcBorders>
                <w:vAlign w:val="center"/>
              </w:tcPr>
              <w:p w14:paraId="191C5D08" w14:textId="506FDD98" w:rsidR="00E34045"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tc>
          <w:tcPr>
            <w:tcW w:w="3780" w:type="dxa"/>
            <w:vAlign w:val="center"/>
          </w:tcPr>
          <w:p w14:paraId="7029CC27" w14:textId="77777777" w:rsidR="00E34045" w:rsidRDefault="00E34045" w:rsidP="00E34045">
            <w:pPr>
              <w:pStyle w:val="List11"/>
              <w:numPr>
                <w:ilvl w:val="0"/>
                <w:numId w:val="0"/>
              </w:numPr>
              <w:spacing w:before="0" w:after="0" w:line="276" w:lineRule="auto"/>
              <w:ind w:right="5"/>
              <w:jc w:val="left"/>
              <w:rPr>
                <w:b w:val="0"/>
                <w:bCs/>
                <w:color w:val="auto"/>
                <w:sz w:val="22"/>
                <w:szCs w:val="22"/>
              </w:rPr>
            </w:pPr>
          </w:p>
        </w:tc>
      </w:tr>
      <w:tr w:rsidR="00E34045" w14:paraId="77233801" w14:textId="77777777" w:rsidTr="007216DC">
        <w:tc>
          <w:tcPr>
            <w:tcW w:w="757" w:type="dxa"/>
          </w:tcPr>
          <w:p w14:paraId="5AC770FB" w14:textId="77777777" w:rsidR="00E34045" w:rsidRDefault="00E34045" w:rsidP="00F70EDD">
            <w:pPr>
              <w:pStyle w:val="List11"/>
              <w:numPr>
                <w:ilvl w:val="0"/>
                <w:numId w:val="8"/>
              </w:numPr>
              <w:spacing w:before="0" w:after="0" w:line="276" w:lineRule="auto"/>
              <w:ind w:left="0" w:right="102" w:firstLine="0"/>
              <w:jc w:val="left"/>
            </w:pPr>
          </w:p>
        </w:tc>
        <w:tc>
          <w:tcPr>
            <w:tcW w:w="2838" w:type="dxa"/>
            <w:vAlign w:val="center"/>
          </w:tcPr>
          <w:p w14:paraId="3046461E" w14:textId="77777777" w:rsidR="00E34045" w:rsidRDefault="00E34045" w:rsidP="00E34045">
            <w:pPr>
              <w:pStyle w:val="List11"/>
              <w:numPr>
                <w:ilvl w:val="0"/>
                <w:numId w:val="0"/>
              </w:numPr>
              <w:spacing w:before="0" w:after="0" w:line="276" w:lineRule="auto"/>
              <w:ind w:right="0"/>
              <w:jc w:val="left"/>
              <w:rPr>
                <w:color w:val="auto"/>
                <w:sz w:val="22"/>
                <w:szCs w:val="22"/>
              </w:rPr>
            </w:pPr>
            <w:r>
              <w:rPr>
                <w:color w:val="auto"/>
                <w:sz w:val="22"/>
                <w:szCs w:val="22"/>
              </w:rPr>
              <w:t>Fire-fighting equipment on board sufficient and suitable for equipment and risks on board:</w:t>
            </w:r>
          </w:p>
        </w:tc>
        <w:sdt>
          <w:sdtPr>
            <w:rPr>
              <w:b w:val="0"/>
              <w:bCs/>
              <w:color w:val="auto"/>
              <w:sz w:val="32"/>
              <w:szCs w:val="32"/>
            </w:rPr>
            <w:id w:val="-1953632474"/>
            <w14:checkbox>
              <w14:checked w14:val="0"/>
              <w14:checkedState w14:val="2612" w14:font="MS Gothic"/>
              <w14:uncheckedState w14:val="2610" w14:font="MS Gothic"/>
            </w14:checkbox>
          </w:sdtPr>
          <w:sdtContent>
            <w:tc>
              <w:tcPr>
                <w:tcW w:w="630" w:type="dxa"/>
                <w:tcBorders>
                  <w:right w:val="nil"/>
                </w:tcBorders>
                <w:vAlign w:val="center"/>
              </w:tcPr>
              <w:p w14:paraId="12FCCD2F" w14:textId="709646E5" w:rsidR="00E34045"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239787570"/>
            <w14:checkbox>
              <w14:checked w14:val="0"/>
              <w14:checkedState w14:val="2612" w14:font="MS Gothic"/>
              <w14:uncheckedState w14:val="2610" w14:font="MS Gothic"/>
            </w14:checkbox>
          </w:sdtPr>
          <w:sdtContent>
            <w:tc>
              <w:tcPr>
                <w:tcW w:w="630" w:type="dxa"/>
                <w:tcBorders>
                  <w:left w:val="nil"/>
                  <w:right w:val="nil"/>
                </w:tcBorders>
                <w:vAlign w:val="center"/>
              </w:tcPr>
              <w:p w14:paraId="07584737" w14:textId="103CD434" w:rsidR="00E34045"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384260727"/>
            <w14:checkbox>
              <w14:checked w14:val="0"/>
              <w14:checkedState w14:val="2612" w14:font="MS Gothic"/>
              <w14:uncheckedState w14:val="2610" w14:font="MS Gothic"/>
            </w14:checkbox>
          </w:sdtPr>
          <w:sdtContent>
            <w:tc>
              <w:tcPr>
                <w:tcW w:w="630" w:type="dxa"/>
                <w:tcBorders>
                  <w:left w:val="nil"/>
                  <w:right w:val="nil"/>
                </w:tcBorders>
                <w:vAlign w:val="center"/>
              </w:tcPr>
              <w:p w14:paraId="60B0B2DD" w14:textId="6995ACEB" w:rsidR="00E34045"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914052783"/>
            <w14:checkbox>
              <w14:checked w14:val="0"/>
              <w14:checkedState w14:val="2612" w14:font="MS Gothic"/>
              <w14:uncheckedState w14:val="2610" w14:font="MS Gothic"/>
            </w14:checkbox>
          </w:sdtPr>
          <w:sdtContent>
            <w:tc>
              <w:tcPr>
                <w:tcW w:w="630" w:type="dxa"/>
                <w:tcBorders>
                  <w:left w:val="nil"/>
                </w:tcBorders>
                <w:vAlign w:val="center"/>
              </w:tcPr>
              <w:p w14:paraId="75CAB6BA" w14:textId="14A1BFF6" w:rsidR="00E34045"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tc>
          <w:tcPr>
            <w:tcW w:w="3780" w:type="dxa"/>
            <w:vAlign w:val="center"/>
          </w:tcPr>
          <w:p w14:paraId="7CD0F3BB" w14:textId="77777777" w:rsidR="00E34045" w:rsidRDefault="00E34045" w:rsidP="00E34045">
            <w:pPr>
              <w:pStyle w:val="List11"/>
              <w:numPr>
                <w:ilvl w:val="0"/>
                <w:numId w:val="0"/>
              </w:numPr>
              <w:spacing w:before="0" w:after="0" w:line="276" w:lineRule="auto"/>
              <w:ind w:right="5"/>
              <w:jc w:val="left"/>
              <w:rPr>
                <w:b w:val="0"/>
                <w:bCs/>
                <w:color w:val="auto"/>
                <w:sz w:val="22"/>
                <w:szCs w:val="22"/>
              </w:rPr>
            </w:pPr>
          </w:p>
        </w:tc>
      </w:tr>
      <w:tr w:rsidR="00E34045" w14:paraId="224E1987" w14:textId="77777777" w:rsidTr="007216DC">
        <w:tc>
          <w:tcPr>
            <w:tcW w:w="757" w:type="dxa"/>
          </w:tcPr>
          <w:p w14:paraId="1D286DEF" w14:textId="77777777" w:rsidR="00E34045" w:rsidRDefault="00E34045" w:rsidP="00F70EDD">
            <w:pPr>
              <w:pStyle w:val="List11"/>
              <w:numPr>
                <w:ilvl w:val="0"/>
                <w:numId w:val="8"/>
              </w:numPr>
              <w:spacing w:before="0" w:after="0" w:line="276" w:lineRule="auto"/>
              <w:ind w:left="0" w:right="102" w:firstLine="0"/>
              <w:jc w:val="left"/>
            </w:pPr>
          </w:p>
        </w:tc>
        <w:tc>
          <w:tcPr>
            <w:tcW w:w="2838" w:type="dxa"/>
            <w:tcBorders>
              <w:bottom w:val="single" w:sz="4" w:space="0" w:color="auto"/>
            </w:tcBorders>
            <w:vAlign w:val="center"/>
          </w:tcPr>
          <w:p w14:paraId="330E2F22" w14:textId="77777777" w:rsidR="00E34045" w:rsidRDefault="00E34045" w:rsidP="00E34045">
            <w:pPr>
              <w:pStyle w:val="List11"/>
              <w:numPr>
                <w:ilvl w:val="0"/>
                <w:numId w:val="0"/>
              </w:numPr>
              <w:spacing w:before="0" w:after="0" w:line="276" w:lineRule="auto"/>
              <w:ind w:right="0"/>
              <w:jc w:val="left"/>
              <w:rPr>
                <w:color w:val="auto"/>
                <w:sz w:val="22"/>
                <w:szCs w:val="22"/>
              </w:rPr>
            </w:pPr>
            <w:r>
              <w:rPr>
                <w:color w:val="auto"/>
                <w:sz w:val="22"/>
                <w:szCs w:val="22"/>
              </w:rPr>
              <w:t>Operational and emergency procedures in place:</w:t>
            </w:r>
          </w:p>
        </w:tc>
        <w:sdt>
          <w:sdtPr>
            <w:rPr>
              <w:b w:val="0"/>
              <w:bCs/>
              <w:color w:val="auto"/>
              <w:sz w:val="32"/>
              <w:szCs w:val="32"/>
            </w:rPr>
            <w:id w:val="1067004592"/>
            <w14:checkbox>
              <w14:checked w14:val="0"/>
              <w14:checkedState w14:val="2612" w14:font="MS Gothic"/>
              <w14:uncheckedState w14:val="2610" w14:font="MS Gothic"/>
            </w14:checkbox>
          </w:sdtPr>
          <w:sdtContent>
            <w:tc>
              <w:tcPr>
                <w:tcW w:w="630" w:type="dxa"/>
                <w:tcBorders>
                  <w:bottom w:val="single" w:sz="4" w:space="0" w:color="auto"/>
                  <w:right w:val="nil"/>
                </w:tcBorders>
                <w:vAlign w:val="center"/>
              </w:tcPr>
              <w:p w14:paraId="423305DD" w14:textId="6C00A7B8" w:rsidR="00E34045"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300602647"/>
            <w14:checkbox>
              <w14:checked w14:val="0"/>
              <w14:checkedState w14:val="2612" w14:font="MS Gothic"/>
              <w14:uncheckedState w14:val="2610" w14:font="MS Gothic"/>
            </w14:checkbox>
          </w:sdtPr>
          <w:sdtContent>
            <w:tc>
              <w:tcPr>
                <w:tcW w:w="630" w:type="dxa"/>
                <w:tcBorders>
                  <w:left w:val="nil"/>
                  <w:bottom w:val="single" w:sz="4" w:space="0" w:color="auto"/>
                  <w:right w:val="nil"/>
                </w:tcBorders>
                <w:vAlign w:val="center"/>
              </w:tcPr>
              <w:p w14:paraId="3A74D94F" w14:textId="15F0F55B" w:rsidR="00E34045"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1807306655"/>
            <w14:checkbox>
              <w14:checked w14:val="0"/>
              <w14:checkedState w14:val="2612" w14:font="MS Gothic"/>
              <w14:uncheckedState w14:val="2610" w14:font="MS Gothic"/>
            </w14:checkbox>
          </w:sdtPr>
          <w:sdtContent>
            <w:tc>
              <w:tcPr>
                <w:tcW w:w="630" w:type="dxa"/>
                <w:tcBorders>
                  <w:left w:val="nil"/>
                  <w:bottom w:val="single" w:sz="4" w:space="0" w:color="auto"/>
                  <w:right w:val="nil"/>
                </w:tcBorders>
                <w:vAlign w:val="center"/>
              </w:tcPr>
              <w:p w14:paraId="2FC1865D" w14:textId="6F6E96C3" w:rsidR="00E34045"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sdt>
          <w:sdtPr>
            <w:rPr>
              <w:b w:val="0"/>
              <w:bCs/>
              <w:color w:val="auto"/>
              <w:sz w:val="32"/>
              <w:szCs w:val="32"/>
            </w:rPr>
            <w:id w:val="-348709770"/>
            <w14:checkbox>
              <w14:checked w14:val="0"/>
              <w14:checkedState w14:val="2612" w14:font="MS Gothic"/>
              <w14:uncheckedState w14:val="2610" w14:font="MS Gothic"/>
            </w14:checkbox>
          </w:sdtPr>
          <w:sdtContent>
            <w:tc>
              <w:tcPr>
                <w:tcW w:w="630" w:type="dxa"/>
                <w:tcBorders>
                  <w:left w:val="nil"/>
                  <w:bottom w:val="single" w:sz="4" w:space="0" w:color="auto"/>
                </w:tcBorders>
                <w:vAlign w:val="center"/>
              </w:tcPr>
              <w:p w14:paraId="2E4C6F62" w14:textId="0EBFAB9D" w:rsidR="00E34045" w:rsidRPr="007510C3" w:rsidRDefault="007510C3" w:rsidP="00E34045">
                <w:pPr>
                  <w:pStyle w:val="List11"/>
                  <w:numPr>
                    <w:ilvl w:val="0"/>
                    <w:numId w:val="0"/>
                  </w:numPr>
                  <w:spacing w:before="0" w:after="0" w:line="276" w:lineRule="auto"/>
                  <w:ind w:right="5"/>
                  <w:jc w:val="center"/>
                  <w:rPr>
                    <w:b w:val="0"/>
                    <w:bCs/>
                    <w:color w:val="auto"/>
                    <w:sz w:val="32"/>
                    <w:szCs w:val="32"/>
                  </w:rPr>
                </w:pPr>
                <w:r w:rsidRPr="007510C3">
                  <w:rPr>
                    <w:rFonts w:ascii="MS Gothic" w:eastAsia="MS Gothic" w:hAnsi="MS Gothic" w:hint="eastAsia"/>
                    <w:b w:val="0"/>
                    <w:bCs/>
                    <w:color w:val="auto"/>
                    <w:sz w:val="32"/>
                    <w:szCs w:val="32"/>
                  </w:rPr>
                  <w:t>☐</w:t>
                </w:r>
              </w:p>
            </w:tc>
          </w:sdtContent>
        </w:sdt>
        <w:tc>
          <w:tcPr>
            <w:tcW w:w="3780" w:type="dxa"/>
            <w:tcBorders>
              <w:bottom w:val="single" w:sz="4" w:space="0" w:color="auto"/>
            </w:tcBorders>
            <w:vAlign w:val="center"/>
          </w:tcPr>
          <w:p w14:paraId="4559D506" w14:textId="77777777" w:rsidR="00E34045" w:rsidRDefault="00E34045" w:rsidP="00E34045">
            <w:pPr>
              <w:pStyle w:val="List11"/>
              <w:numPr>
                <w:ilvl w:val="0"/>
                <w:numId w:val="0"/>
              </w:numPr>
              <w:spacing w:before="0" w:after="0" w:line="276" w:lineRule="auto"/>
              <w:ind w:right="5"/>
              <w:jc w:val="left"/>
              <w:rPr>
                <w:b w:val="0"/>
                <w:bCs/>
                <w:color w:val="auto"/>
                <w:sz w:val="22"/>
                <w:szCs w:val="22"/>
              </w:rPr>
            </w:pPr>
          </w:p>
        </w:tc>
      </w:tr>
      <w:tr w:rsidR="00E34045" w14:paraId="34CF746C" w14:textId="77777777" w:rsidTr="007216DC">
        <w:tc>
          <w:tcPr>
            <w:tcW w:w="757" w:type="dxa"/>
            <w:vMerge w:val="restart"/>
          </w:tcPr>
          <w:p w14:paraId="29361B6C" w14:textId="77777777" w:rsidR="00E34045" w:rsidRDefault="00E34045" w:rsidP="00F70EDD">
            <w:pPr>
              <w:pStyle w:val="List11"/>
              <w:numPr>
                <w:ilvl w:val="0"/>
                <w:numId w:val="8"/>
              </w:numPr>
              <w:spacing w:before="0" w:after="0" w:line="276" w:lineRule="auto"/>
              <w:ind w:left="0" w:right="102" w:firstLine="0"/>
              <w:jc w:val="left"/>
            </w:pPr>
            <w:r>
              <w:t>`</w:t>
            </w:r>
          </w:p>
        </w:tc>
        <w:tc>
          <w:tcPr>
            <w:tcW w:w="9138" w:type="dxa"/>
            <w:gridSpan w:val="6"/>
            <w:tcBorders>
              <w:bottom w:val="nil"/>
            </w:tcBorders>
            <w:vAlign w:val="center"/>
          </w:tcPr>
          <w:p w14:paraId="1BC6CDBC" w14:textId="77777777" w:rsidR="00E34045" w:rsidRDefault="00E34045" w:rsidP="00E34045">
            <w:pPr>
              <w:pStyle w:val="List11"/>
              <w:numPr>
                <w:ilvl w:val="0"/>
                <w:numId w:val="0"/>
              </w:numPr>
              <w:spacing w:before="0" w:after="0" w:line="276" w:lineRule="auto"/>
              <w:ind w:right="5"/>
              <w:jc w:val="left"/>
              <w:rPr>
                <w:b w:val="0"/>
                <w:bCs/>
                <w:color w:val="auto"/>
                <w:sz w:val="22"/>
                <w:szCs w:val="22"/>
              </w:rPr>
            </w:pPr>
            <w:r>
              <w:rPr>
                <w:color w:val="auto"/>
                <w:sz w:val="22"/>
                <w:szCs w:val="22"/>
              </w:rPr>
              <w:t>Additional Remarks:</w:t>
            </w:r>
          </w:p>
        </w:tc>
      </w:tr>
      <w:tr w:rsidR="00E34045" w14:paraId="43E9E195" w14:textId="77777777" w:rsidTr="00E34045">
        <w:tc>
          <w:tcPr>
            <w:tcW w:w="757" w:type="dxa"/>
            <w:vMerge/>
            <w:vAlign w:val="center"/>
          </w:tcPr>
          <w:p w14:paraId="15B225E2" w14:textId="77777777" w:rsidR="00E34045" w:rsidRDefault="00E34045" w:rsidP="00E34045">
            <w:pPr>
              <w:pStyle w:val="List11"/>
              <w:numPr>
                <w:ilvl w:val="0"/>
                <w:numId w:val="0"/>
              </w:numPr>
              <w:spacing w:before="0" w:after="0" w:line="276" w:lineRule="auto"/>
              <w:ind w:right="102"/>
            </w:pPr>
          </w:p>
        </w:tc>
        <w:tc>
          <w:tcPr>
            <w:tcW w:w="9138" w:type="dxa"/>
            <w:gridSpan w:val="6"/>
            <w:tcBorders>
              <w:top w:val="nil"/>
            </w:tcBorders>
            <w:vAlign w:val="center"/>
          </w:tcPr>
          <w:p w14:paraId="6E640FFD" w14:textId="77777777" w:rsidR="007216DC" w:rsidRDefault="007216DC" w:rsidP="00E34045">
            <w:pPr>
              <w:pStyle w:val="List11"/>
              <w:numPr>
                <w:ilvl w:val="0"/>
                <w:numId w:val="0"/>
              </w:numPr>
              <w:spacing w:before="0" w:after="0" w:line="276" w:lineRule="auto"/>
              <w:ind w:right="5"/>
              <w:jc w:val="left"/>
              <w:rPr>
                <w:b w:val="0"/>
                <w:bCs/>
                <w:color w:val="auto"/>
                <w:sz w:val="22"/>
                <w:szCs w:val="22"/>
              </w:rPr>
            </w:pPr>
            <w:r>
              <w:rPr>
                <w:b w:val="0"/>
                <w:bCs/>
                <w:color w:val="auto"/>
                <w:sz w:val="22"/>
                <w:szCs w:val="22"/>
              </w:rPr>
              <w:t>Additional remarks should be included here that provide additional value to the report or otherwise show the operation of the vessel is above or below requirements or standards</w:t>
            </w:r>
            <w:r w:rsidR="00F70EDD">
              <w:rPr>
                <w:b w:val="0"/>
                <w:bCs/>
                <w:color w:val="auto"/>
                <w:sz w:val="22"/>
                <w:szCs w:val="22"/>
              </w:rPr>
              <w:t xml:space="preserve"> as noted above.</w:t>
            </w:r>
          </w:p>
          <w:p w14:paraId="0FC6424B" w14:textId="77777777" w:rsidR="007216DC" w:rsidRPr="007216DC" w:rsidRDefault="007216DC" w:rsidP="00E34045">
            <w:pPr>
              <w:pStyle w:val="List11"/>
              <w:numPr>
                <w:ilvl w:val="0"/>
                <w:numId w:val="0"/>
              </w:numPr>
              <w:spacing w:before="0" w:after="0" w:line="276" w:lineRule="auto"/>
              <w:ind w:right="5"/>
              <w:jc w:val="left"/>
              <w:rPr>
                <w:b w:val="0"/>
                <w:bCs/>
                <w:color w:val="auto"/>
                <w:sz w:val="22"/>
                <w:szCs w:val="22"/>
              </w:rPr>
            </w:pPr>
            <w:r>
              <w:rPr>
                <w:b w:val="0"/>
                <w:bCs/>
                <w:color w:val="auto"/>
                <w:sz w:val="22"/>
                <w:szCs w:val="22"/>
              </w:rPr>
              <w:t xml:space="preserve">Note the above check boxes are for Yes, </w:t>
            </w:r>
            <w:proofErr w:type="gramStart"/>
            <w:r>
              <w:rPr>
                <w:b w:val="0"/>
                <w:bCs/>
                <w:color w:val="auto"/>
                <w:sz w:val="22"/>
                <w:szCs w:val="22"/>
              </w:rPr>
              <w:t>No</w:t>
            </w:r>
            <w:proofErr w:type="gramEnd"/>
            <w:r>
              <w:rPr>
                <w:b w:val="0"/>
                <w:bCs/>
                <w:color w:val="auto"/>
                <w:sz w:val="22"/>
                <w:szCs w:val="22"/>
              </w:rPr>
              <w:t>, Not Sighted and Not Applicable. If NA is selected a remark should be included as to why the item is NA.</w:t>
            </w:r>
          </w:p>
        </w:tc>
      </w:tr>
      <w:bookmarkEnd w:id="10"/>
    </w:tbl>
    <w:p w14:paraId="7E7FDCA7" w14:textId="77777777" w:rsidR="00825FA6" w:rsidRDefault="00825FA6">
      <w:r>
        <w:br w:type="page"/>
      </w:r>
    </w:p>
    <w:p w14:paraId="0A40F678" w14:textId="77777777" w:rsidR="000561A6" w:rsidRPr="00E34045" w:rsidRDefault="007216DC" w:rsidP="00E34045">
      <w:pPr>
        <w:pStyle w:val="List1"/>
        <w:spacing w:after="240"/>
      </w:pPr>
      <w:bookmarkStart w:id="11" w:name="_Toc87345992"/>
      <w:r>
        <w:lastRenderedPageBreak/>
        <w:t>Photographs</w:t>
      </w:r>
      <w:bookmarkStart w:id="12" w:name="_Toc438542912"/>
      <w:bookmarkStart w:id="13" w:name="_Toc438542911"/>
      <w:bookmarkEnd w:id="11"/>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36C4C844" w14:textId="77777777" w:rsidTr="003A6556">
        <w:trPr>
          <w:cantSplit/>
          <w:trHeight w:hRule="exact" w:val="5000"/>
          <w:jc w:val="center"/>
        </w:trPr>
        <w:tc>
          <w:tcPr>
            <w:tcW w:w="8663" w:type="dxa"/>
            <w:vAlign w:val="center"/>
          </w:tcPr>
          <w:bookmarkEnd w:id="12"/>
          <w:p w14:paraId="793C208C" w14:textId="77777777" w:rsidR="00F70EDD" w:rsidRDefault="007216DC" w:rsidP="003A6556">
            <w:pPr>
              <w:jc w:val="center"/>
            </w:pPr>
            <w:r w:rsidRPr="00F70EDD">
              <w:t>Drag and drop pictures in this space</w:t>
            </w:r>
            <w:r w:rsidR="00F70EDD">
              <w:t xml:space="preserve"> (delete this text first)</w:t>
            </w:r>
          </w:p>
          <w:p w14:paraId="12B99B97" w14:textId="77777777" w:rsidR="007216DC" w:rsidRPr="00F70EDD" w:rsidRDefault="007216DC" w:rsidP="003A6556">
            <w:pPr>
              <w:jc w:val="center"/>
            </w:pPr>
            <w:r w:rsidRPr="00F70EDD">
              <w:t>Adjust the description as required.</w:t>
            </w:r>
          </w:p>
          <w:p w14:paraId="7592A5BA" w14:textId="77777777" w:rsidR="007216DC" w:rsidRPr="00F70EDD" w:rsidRDefault="007216DC" w:rsidP="003A6556">
            <w:pPr>
              <w:jc w:val="center"/>
            </w:pPr>
            <w:r w:rsidRPr="00F70EDD">
              <w:t>Once all photos are placed delete any unused spaces.</w:t>
            </w:r>
          </w:p>
          <w:p w14:paraId="15ECC16A" w14:textId="77777777" w:rsidR="007216DC" w:rsidRDefault="007216DC" w:rsidP="003A6556">
            <w:pPr>
              <w:jc w:val="center"/>
            </w:pPr>
            <w:r w:rsidRPr="00F70EDD">
              <w:t>Select one photo and compress the image, selecting it to apply to all images prior to saving. (Smaller files for sending)</w:t>
            </w:r>
          </w:p>
        </w:tc>
      </w:tr>
    </w:tbl>
    <w:p w14:paraId="36439A7E" w14:textId="77777777" w:rsidR="007216DC" w:rsidRDefault="007216DC" w:rsidP="007216DC">
      <w:pPr>
        <w:pStyle w:val="Photo"/>
      </w:pPr>
      <w:r>
        <w:t>General view of vessel.</w:t>
      </w:r>
    </w:p>
    <w:p w14:paraId="5A8A99AE" w14:textId="77777777" w:rsidR="007216DC" w:rsidRDefault="007216DC" w:rsidP="007216DC">
      <w:pPr>
        <w:pStyle w:val="Photo"/>
        <w:numPr>
          <w:ilvl w:val="0"/>
          <w:numId w:val="0"/>
        </w:numPr>
        <w:ind w:left="504"/>
      </w:pP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52DCBF3A" w14:textId="77777777" w:rsidTr="003A6556">
        <w:trPr>
          <w:cantSplit/>
          <w:trHeight w:hRule="exact" w:val="5000"/>
          <w:jc w:val="center"/>
        </w:trPr>
        <w:tc>
          <w:tcPr>
            <w:tcW w:w="8663" w:type="dxa"/>
            <w:vAlign w:val="center"/>
          </w:tcPr>
          <w:p w14:paraId="1236941C" w14:textId="77777777" w:rsidR="007216DC" w:rsidRDefault="007216DC" w:rsidP="003A6556">
            <w:pPr>
              <w:jc w:val="center"/>
            </w:pPr>
          </w:p>
        </w:tc>
      </w:tr>
    </w:tbl>
    <w:p w14:paraId="79A0F1BA" w14:textId="77777777" w:rsidR="007216DC" w:rsidRDefault="007216DC" w:rsidP="007216DC">
      <w:pPr>
        <w:pStyle w:val="Photo"/>
      </w:pPr>
      <w:r>
        <w:t>Back deck.</w:t>
      </w: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2AB27651" w14:textId="77777777" w:rsidTr="003A6556">
        <w:trPr>
          <w:cantSplit/>
          <w:trHeight w:hRule="exact" w:val="5000"/>
          <w:jc w:val="center"/>
        </w:trPr>
        <w:tc>
          <w:tcPr>
            <w:tcW w:w="8663" w:type="dxa"/>
            <w:vAlign w:val="center"/>
          </w:tcPr>
          <w:p w14:paraId="2E666EB9" w14:textId="77777777" w:rsidR="007216DC" w:rsidRDefault="007216DC" w:rsidP="003A6556">
            <w:pPr>
              <w:jc w:val="center"/>
            </w:pPr>
          </w:p>
        </w:tc>
      </w:tr>
    </w:tbl>
    <w:p w14:paraId="1B71C35E" w14:textId="77777777" w:rsidR="007216DC" w:rsidRDefault="007216DC" w:rsidP="007216DC">
      <w:pPr>
        <w:pStyle w:val="Photo"/>
      </w:pPr>
      <w:r>
        <w:t>Forward deck.</w:t>
      </w:r>
    </w:p>
    <w:p w14:paraId="76609AA0" w14:textId="77777777" w:rsidR="007216DC" w:rsidRDefault="007216DC" w:rsidP="007216DC">
      <w:pPr>
        <w:pStyle w:val="Photo"/>
        <w:numPr>
          <w:ilvl w:val="0"/>
          <w:numId w:val="0"/>
        </w:numPr>
      </w:pP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1FA7B366" w14:textId="77777777" w:rsidTr="003A6556">
        <w:trPr>
          <w:cantSplit/>
          <w:trHeight w:hRule="exact" w:val="5000"/>
          <w:jc w:val="center"/>
        </w:trPr>
        <w:tc>
          <w:tcPr>
            <w:tcW w:w="8663" w:type="dxa"/>
            <w:vAlign w:val="center"/>
          </w:tcPr>
          <w:p w14:paraId="7318F624" w14:textId="77777777" w:rsidR="007216DC" w:rsidRDefault="007216DC" w:rsidP="003A6556">
            <w:pPr>
              <w:jc w:val="center"/>
            </w:pPr>
          </w:p>
        </w:tc>
      </w:tr>
    </w:tbl>
    <w:p w14:paraId="7F9A0E51" w14:textId="77777777" w:rsidR="007216DC" w:rsidRDefault="007216DC" w:rsidP="007216DC">
      <w:pPr>
        <w:pStyle w:val="Photo"/>
      </w:pPr>
      <w:r>
        <w:t>Winches or other equipment.</w:t>
      </w: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0C704B10" w14:textId="77777777" w:rsidTr="003A6556">
        <w:trPr>
          <w:cantSplit/>
          <w:trHeight w:hRule="exact" w:val="5000"/>
          <w:jc w:val="center"/>
        </w:trPr>
        <w:tc>
          <w:tcPr>
            <w:tcW w:w="8663" w:type="dxa"/>
            <w:vAlign w:val="center"/>
          </w:tcPr>
          <w:p w14:paraId="54243774" w14:textId="77777777" w:rsidR="007216DC" w:rsidRDefault="007216DC" w:rsidP="003A6556">
            <w:pPr>
              <w:jc w:val="center"/>
            </w:pPr>
          </w:p>
        </w:tc>
      </w:tr>
    </w:tbl>
    <w:p w14:paraId="4AFC6A32" w14:textId="77777777" w:rsidR="007216DC" w:rsidRDefault="007216DC" w:rsidP="007216DC">
      <w:pPr>
        <w:pStyle w:val="Photo"/>
      </w:pPr>
      <w:r>
        <w:t>Engines.</w:t>
      </w:r>
    </w:p>
    <w:p w14:paraId="5082E1A5" w14:textId="77777777" w:rsidR="007216DC" w:rsidRDefault="007216DC" w:rsidP="007216DC">
      <w:pPr>
        <w:pStyle w:val="Photo"/>
        <w:numPr>
          <w:ilvl w:val="0"/>
          <w:numId w:val="0"/>
        </w:numPr>
      </w:pP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4351A582" w14:textId="77777777" w:rsidTr="003A6556">
        <w:trPr>
          <w:cantSplit/>
          <w:trHeight w:hRule="exact" w:val="5000"/>
          <w:jc w:val="center"/>
        </w:trPr>
        <w:tc>
          <w:tcPr>
            <w:tcW w:w="8663" w:type="dxa"/>
            <w:vAlign w:val="center"/>
          </w:tcPr>
          <w:p w14:paraId="48175CD8" w14:textId="77777777" w:rsidR="007216DC" w:rsidRDefault="007216DC" w:rsidP="003A6556">
            <w:pPr>
              <w:jc w:val="center"/>
            </w:pPr>
          </w:p>
        </w:tc>
      </w:tr>
    </w:tbl>
    <w:p w14:paraId="2E473A4E" w14:textId="77777777" w:rsidR="007216DC" w:rsidRDefault="007216DC" w:rsidP="007216DC">
      <w:pPr>
        <w:pStyle w:val="Photo"/>
      </w:pPr>
      <w:r>
        <w:t>Other engine room equipment.</w:t>
      </w: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45052C63" w14:textId="77777777" w:rsidTr="003A6556">
        <w:trPr>
          <w:cantSplit/>
          <w:trHeight w:hRule="exact" w:val="5000"/>
          <w:jc w:val="center"/>
        </w:trPr>
        <w:tc>
          <w:tcPr>
            <w:tcW w:w="8663" w:type="dxa"/>
            <w:vAlign w:val="center"/>
          </w:tcPr>
          <w:p w14:paraId="7D948026" w14:textId="77777777" w:rsidR="007216DC" w:rsidRDefault="007216DC" w:rsidP="003A6556">
            <w:pPr>
              <w:jc w:val="center"/>
            </w:pPr>
          </w:p>
        </w:tc>
      </w:tr>
    </w:tbl>
    <w:p w14:paraId="7284B218" w14:textId="77777777" w:rsidR="007216DC" w:rsidRDefault="007216DC" w:rsidP="007216DC">
      <w:pPr>
        <w:pStyle w:val="Photo"/>
      </w:pPr>
      <w:r>
        <w:t>Safety equipment.</w:t>
      </w:r>
    </w:p>
    <w:p w14:paraId="67B144A4" w14:textId="77777777" w:rsidR="007216DC" w:rsidRDefault="007216DC" w:rsidP="007216DC">
      <w:pPr>
        <w:pStyle w:val="Photo"/>
        <w:numPr>
          <w:ilvl w:val="0"/>
          <w:numId w:val="0"/>
        </w:numPr>
      </w:pP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10D79767" w14:textId="77777777" w:rsidTr="003A6556">
        <w:trPr>
          <w:cantSplit/>
          <w:trHeight w:hRule="exact" w:val="5000"/>
          <w:jc w:val="center"/>
        </w:trPr>
        <w:tc>
          <w:tcPr>
            <w:tcW w:w="8663" w:type="dxa"/>
            <w:vAlign w:val="center"/>
          </w:tcPr>
          <w:p w14:paraId="16A34696" w14:textId="77777777" w:rsidR="007216DC" w:rsidRDefault="007216DC" w:rsidP="003A6556">
            <w:pPr>
              <w:jc w:val="center"/>
            </w:pPr>
          </w:p>
        </w:tc>
      </w:tr>
    </w:tbl>
    <w:p w14:paraId="39D7F2A8" w14:textId="77777777" w:rsidR="007216DC" w:rsidRDefault="007216DC" w:rsidP="007216DC">
      <w:pPr>
        <w:pStyle w:val="Photo"/>
      </w:pPr>
      <w:r>
        <w:t>More safety equipment.</w:t>
      </w: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0075EB14" w14:textId="77777777" w:rsidTr="003A6556">
        <w:trPr>
          <w:cantSplit/>
          <w:trHeight w:hRule="exact" w:val="5000"/>
          <w:jc w:val="center"/>
        </w:trPr>
        <w:tc>
          <w:tcPr>
            <w:tcW w:w="8663" w:type="dxa"/>
            <w:vAlign w:val="center"/>
          </w:tcPr>
          <w:p w14:paraId="2C84DF43" w14:textId="77777777" w:rsidR="007216DC" w:rsidRDefault="007216DC" w:rsidP="003A6556">
            <w:pPr>
              <w:jc w:val="center"/>
            </w:pPr>
          </w:p>
        </w:tc>
      </w:tr>
    </w:tbl>
    <w:p w14:paraId="46C81AA8" w14:textId="77777777" w:rsidR="007216DC" w:rsidRDefault="007216DC" w:rsidP="007216DC">
      <w:pPr>
        <w:pStyle w:val="Photo"/>
      </w:pPr>
      <w:r>
        <w:t>Fire-fighting equipment.</w:t>
      </w:r>
    </w:p>
    <w:p w14:paraId="05B38850" w14:textId="77777777" w:rsidR="007216DC" w:rsidRDefault="007216DC" w:rsidP="007216DC">
      <w:pPr>
        <w:pStyle w:val="Photo"/>
        <w:numPr>
          <w:ilvl w:val="0"/>
          <w:numId w:val="0"/>
        </w:numPr>
      </w:pP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17BD18A8" w14:textId="77777777" w:rsidTr="003A6556">
        <w:trPr>
          <w:cantSplit/>
          <w:trHeight w:hRule="exact" w:val="5000"/>
          <w:jc w:val="center"/>
        </w:trPr>
        <w:tc>
          <w:tcPr>
            <w:tcW w:w="8663" w:type="dxa"/>
            <w:vAlign w:val="center"/>
          </w:tcPr>
          <w:p w14:paraId="53810581" w14:textId="77777777" w:rsidR="007216DC" w:rsidRDefault="007216DC" w:rsidP="003A6556">
            <w:pPr>
              <w:jc w:val="center"/>
            </w:pPr>
          </w:p>
        </w:tc>
      </w:tr>
    </w:tbl>
    <w:p w14:paraId="4C67A2FF" w14:textId="77777777" w:rsidR="007216DC" w:rsidRDefault="007216DC" w:rsidP="007216DC">
      <w:pPr>
        <w:pStyle w:val="Photo"/>
      </w:pPr>
      <w:r>
        <w:t>More fire-fighting equipment.</w:t>
      </w: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70432DA2" w14:textId="77777777" w:rsidTr="003A6556">
        <w:trPr>
          <w:cantSplit/>
          <w:trHeight w:hRule="exact" w:val="5000"/>
          <w:jc w:val="center"/>
        </w:trPr>
        <w:tc>
          <w:tcPr>
            <w:tcW w:w="8663" w:type="dxa"/>
            <w:vAlign w:val="center"/>
          </w:tcPr>
          <w:p w14:paraId="3EE4F2CB" w14:textId="77777777" w:rsidR="007216DC" w:rsidRDefault="007216DC" w:rsidP="003A6556">
            <w:pPr>
              <w:jc w:val="center"/>
            </w:pPr>
          </w:p>
        </w:tc>
      </w:tr>
    </w:tbl>
    <w:p w14:paraId="5C3AA286" w14:textId="77777777" w:rsidR="007216DC" w:rsidRDefault="007216DC" w:rsidP="007216DC">
      <w:pPr>
        <w:pStyle w:val="Photo"/>
      </w:pPr>
      <w:r>
        <w:t>Other items of interest.</w:t>
      </w:r>
    </w:p>
    <w:p w14:paraId="5079E67D" w14:textId="77777777" w:rsidR="007216DC" w:rsidRDefault="007216DC" w:rsidP="007216DC">
      <w:pPr>
        <w:pStyle w:val="Photo"/>
        <w:numPr>
          <w:ilvl w:val="0"/>
          <w:numId w:val="0"/>
        </w:numPr>
      </w:pP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70BDA290" w14:textId="77777777" w:rsidTr="003A6556">
        <w:trPr>
          <w:cantSplit/>
          <w:trHeight w:hRule="exact" w:val="5000"/>
          <w:jc w:val="center"/>
        </w:trPr>
        <w:tc>
          <w:tcPr>
            <w:tcW w:w="8663" w:type="dxa"/>
            <w:vAlign w:val="center"/>
          </w:tcPr>
          <w:p w14:paraId="6F8C3441" w14:textId="77777777" w:rsidR="007216DC" w:rsidRDefault="007216DC" w:rsidP="003A6556">
            <w:pPr>
              <w:jc w:val="center"/>
            </w:pPr>
          </w:p>
        </w:tc>
      </w:tr>
    </w:tbl>
    <w:p w14:paraId="36125F61" w14:textId="77777777" w:rsidR="007216DC" w:rsidRDefault="007216DC" w:rsidP="007216DC">
      <w:pPr>
        <w:pStyle w:val="Photo"/>
      </w:pPr>
      <w:r>
        <w:t>Other items of interest.</w:t>
      </w: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6AD41878" w14:textId="77777777" w:rsidTr="003A6556">
        <w:trPr>
          <w:cantSplit/>
          <w:trHeight w:hRule="exact" w:val="5000"/>
          <w:jc w:val="center"/>
        </w:trPr>
        <w:tc>
          <w:tcPr>
            <w:tcW w:w="8663" w:type="dxa"/>
            <w:vAlign w:val="center"/>
          </w:tcPr>
          <w:p w14:paraId="79E1E9D2" w14:textId="77777777" w:rsidR="007216DC" w:rsidRDefault="007216DC" w:rsidP="003A6556">
            <w:pPr>
              <w:jc w:val="center"/>
            </w:pPr>
          </w:p>
        </w:tc>
      </w:tr>
    </w:tbl>
    <w:p w14:paraId="65BBA51C" w14:textId="77777777" w:rsidR="007216DC" w:rsidRDefault="007216DC" w:rsidP="007216DC">
      <w:pPr>
        <w:pStyle w:val="Photo"/>
      </w:pPr>
      <w:r>
        <w:t>Other items of interest.</w:t>
      </w:r>
    </w:p>
    <w:p w14:paraId="6ABA0434" w14:textId="77777777" w:rsidR="007216DC" w:rsidRDefault="007216DC" w:rsidP="007216DC">
      <w:pPr>
        <w:pStyle w:val="Photo"/>
        <w:numPr>
          <w:ilvl w:val="0"/>
          <w:numId w:val="0"/>
        </w:numPr>
      </w:pP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204C20BC" w14:textId="77777777" w:rsidTr="003A6556">
        <w:trPr>
          <w:cantSplit/>
          <w:trHeight w:hRule="exact" w:val="5000"/>
          <w:jc w:val="center"/>
        </w:trPr>
        <w:tc>
          <w:tcPr>
            <w:tcW w:w="8663" w:type="dxa"/>
            <w:vAlign w:val="center"/>
          </w:tcPr>
          <w:p w14:paraId="7D402158" w14:textId="77777777" w:rsidR="007216DC" w:rsidRDefault="007216DC" w:rsidP="003A6556">
            <w:pPr>
              <w:jc w:val="center"/>
            </w:pPr>
          </w:p>
        </w:tc>
      </w:tr>
    </w:tbl>
    <w:p w14:paraId="23909834" w14:textId="77777777" w:rsidR="007216DC" w:rsidRDefault="007216DC" w:rsidP="007216DC">
      <w:pPr>
        <w:pStyle w:val="Photo"/>
      </w:pPr>
      <w:r>
        <w:t>Other items of interest.</w:t>
      </w: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1102E5B2" w14:textId="77777777" w:rsidTr="003A6556">
        <w:trPr>
          <w:cantSplit/>
          <w:trHeight w:hRule="exact" w:val="5000"/>
          <w:jc w:val="center"/>
        </w:trPr>
        <w:tc>
          <w:tcPr>
            <w:tcW w:w="8663" w:type="dxa"/>
            <w:vAlign w:val="center"/>
          </w:tcPr>
          <w:p w14:paraId="7D2BB670" w14:textId="77777777" w:rsidR="007216DC" w:rsidRDefault="007216DC" w:rsidP="003A6556">
            <w:pPr>
              <w:jc w:val="center"/>
            </w:pPr>
          </w:p>
        </w:tc>
      </w:tr>
    </w:tbl>
    <w:p w14:paraId="37328CA5" w14:textId="77777777" w:rsidR="007216DC" w:rsidRDefault="007216DC" w:rsidP="007216DC">
      <w:pPr>
        <w:pStyle w:val="Photo"/>
      </w:pPr>
      <w:r>
        <w:t>Other items of interest.</w:t>
      </w:r>
    </w:p>
    <w:p w14:paraId="294A6B83" w14:textId="77777777" w:rsidR="007216DC" w:rsidRDefault="007216DC" w:rsidP="007216DC">
      <w:pPr>
        <w:pStyle w:val="Photo"/>
        <w:numPr>
          <w:ilvl w:val="0"/>
          <w:numId w:val="0"/>
        </w:numPr>
      </w:pP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76576522" w14:textId="77777777" w:rsidTr="003A6556">
        <w:trPr>
          <w:cantSplit/>
          <w:trHeight w:hRule="exact" w:val="5000"/>
          <w:jc w:val="center"/>
        </w:trPr>
        <w:tc>
          <w:tcPr>
            <w:tcW w:w="8663" w:type="dxa"/>
            <w:vAlign w:val="center"/>
          </w:tcPr>
          <w:p w14:paraId="270B44B4" w14:textId="77777777" w:rsidR="007216DC" w:rsidRDefault="007216DC" w:rsidP="003A6556">
            <w:pPr>
              <w:jc w:val="center"/>
            </w:pPr>
          </w:p>
        </w:tc>
      </w:tr>
    </w:tbl>
    <w:p w14:paraId="11CFCEF4" w14:textId="77777777" w:rsidR="007216DC" w:rsidRDefault="007216DC" w:rsidP="007216DC">
      <w:pPr>
        <w:pStyle w:val="Photo"/>
      </w:pPr>
      <w:r>
        <w:t>Other items of interest.</w:t>
      </w: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648A4B5D" w14:textId="77777777" w:rsidTr="003A6556">
        <w:trPr>
          <w:cantSplit/>
          <w:trHeight w:hRule="exact" w:val="5000"/>
          <w:jc w:val="center"/>
        </w:trPr>
        <w:tc>
          <w:tcPr>
            <w:tcW w:w="8663" w:type="dxa"/>
            <w:vAlign w:val="center"/>
          </w:tcPr>
          <w:p w14:paraId="6C431505" w14:textId="77777777" w:rsidR="007216DC" w:rsidRDefault="007216DC" w:rsidP="003A6556">
            <w:pPr>
              <w:jc w:val="center"/>
            </w:pPr>
          </w:p>
        </w:tc>
      </w:tr>
    </w:tbl>
    <w:p w14:paraId="287A1404" w14:textId="77777777" w:rsidR="007216DC" w:rsidRDefault="007216DC" w:rsidP="007216DC">
      <w:pPr>
        <w:pStyle w:val="Photo"/>
      </w:pPr>
      <w:r>
        <w:t>Other items of interest.</w:t>
      </w:r>
    </w:p>
    <w:p w14:paraId="6E5EA023" w14:textId="77777777" w:rsidR="007216DC" w:rsidRDefault="007216DC" w:rsidP="007216DC">
      <w:pPr>
        <w:pStyle w:val="Photo"/>
        <w:numPr>
          <w:ilvl w:val="0"/>
          <w:numId w:val="0"/>
        </w:numPr>
      </w:pP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087C05A0" w14:textId="77777777" w:rsidTr="003A6556">
        <w:trPr>
          <w:cantSplit/>
          <w:trHeight w:hRule="exact" w:val="5000"/>
          <w:jc w:val="center"/>
        </w:trPr>
        <w:tc>
          <w:tcPr>
            <w:tcW w:w="8663" w:type="dxa"/>
            <w:vAlign w:val="center"/>
          </w:tcPr>
          <w:p w14:paraId="3F3251E1" w14:textId="77777777" w:rsidR="007216DC" w:rsidRDefault="007216DC" w:rsidP="003A6556">
            <w:pPr>
              <w:jc w:val="center"/>
            </w:pPr>
          </w:p>
        </w:tc>
      </w:tr>
    </w:tbl>
    <w:p w14:paraId="18F07949" w14:textId="77777777" w:rsidR="007216DC" w:rsidRDefault="007216DC" w:rsidP="007216DC">
      <w:pPr>
        <w:pStyle w:val="Photo"/>
      </w:pPr>
      <w:r>
        <w:t>Other items of interest.</w:t>
      </w: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597E478D" w14:textId="77777777" w:rsidTr="003A6556">
        <w:trPr>
          <w:cantSplit/>
          <w:trHeight w:hRule="exact" w:val="5000"/>
          <w:jc w:val="center"/>
        </w:trPr>
        <w:tc>
          <w:tcPr>
            <w:tcW w:w="8663" w:type="dxa"/>
            <w:vAlign w:val="center"/>
          </w:tcPr>
          <w:p w14:paraId="5C6994CC" w14:textId="77777777" w:rsidR="007216DC" w:rsidRDefault="007216DC" w:rsidP="003A6556">
            <w:pPr>
              <w:jc w:val="center"/>
            </w:pPr>
          </w:p>
        </w:tc>
      </w:tr>
    </w:tbl>
    <w:p w14:paraId="5C8BC636" w14:textId="77777777" w:rsidR="007216DC" w:rsidRDefault="007216DC" w:rsidP="007216DC">
      <w:pPr>
        <w:pStyle w:val="Photo"/>
      </w:pPr>
      <w:r>
        <w:t>Other items of interest.</w:t>
      </w:r>
    </w:p>
    <w:p w14:paraId="793FE539" w14:textId="77777777" w:rsidR="007216DC" w:rsidRDefault="007216DC" w:rsidP="007216DC">
      <w:pPr>
        <w:pStyle w:val="Photo"/>
        <w:numPr>
          <w:ilvl w:val="0"/>
          <w:numId w:val="0"/>
        </w:numPr>
      </w:pP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72" w:type="dxa"/>
          <w:right w:w="72" w:type="dxa"/>
        </w:tblCellMar>
        <w:tblLook w:val="0000" w:firstRow="0" w:lastRow="0" w:firstColumn="0" w:lastColumn="0" w:noHBand="0" w:noVBand="0"/>
      </w:tblPr>
      <w:tblGrid>
        <w:gridCol w:w="8663"/>
      </w:tblGrid>
      <w:tr w:rsidR="007216DC" w14:paraId="5D6D3A64" w14:textId="77777777" w:rsidTr="003A6556">
        <w:trPr>
          <w:cantSplit/>
          <w:trHeight w:hRule="exact" w:val="5000"/>
          <w:jc w:val="center"/>
        </w:trPr>
        <w:tc>
          <w:tcPr>
            <w:tcW w:w="8663" w:type="dxa"/>
            <w:vAlign w:val="center"/>
          </w:tcPr>
          <w:p w14:paraId="2349B338" w14:textId="77777777" w:rsidR="007216DC" w:rsidRDefault="007216DC" w:rsidP="003A6556">
            <w:pPr>
              <w:jc w:val="center"/>
            </w:pPr>
          </w:p>
        </w:tc>
      </w:tr>
    </w:tbl>
    <w:p w14:paraId="4266005F" w14:textId="77777777" w:rsidR="007216DC" w:rsidRDefault="007216DC" w:rsidP="007216DC">
      <w:pPr>
        <w:pStyle w:val="Photo"/>
      </w:pPr>
      <w:r>
        <w:t>Other items of interest.</w:t>
      </w:r>
    </w:p>
    <w:p w14:paraId="5E290185" w14:textId="77777777" w:rsidR="00C36C68" w:rsidRDefault="00C36C68">
      <w:r>
        <w:br w:type="page"/>
      </w:r>
    </w:p>
    <w:bookmarkEnd w:id="13"/>
    <w:p w14:paraId="662C3051" w14:textId="77777777" w:rsidR="006379A8" w:rsidRPr="00D768DB" w:rsidRDefault="006379A8" w:rsidP="007216DC">
      <w:pPr>
        <w:pStyle w:val="Appendix"/>
        <w:jc w:val="left"/>
        <w:sectPr w:rsidR="006379A8" w:rsidRPr="00D768DB" w:rsidSect="007216DC">
          <w:headerReference w:type="default" r:id="rId14"/>
          <w:footerReference w:type="default" r:id="rId15"/>
          <w:pgSz w:w="12240" w:h="15840" w:code="1"/>
          <w:pgMar w:top="1742" w:right="994" w:bottom="1440" w:left="1080" w:header="907" w:footer="0" w:gutter="0"/>
          <w:cols w:space="720"/>
          <w:docGrid w:linePitch="360"/>
        </w:sectPr>
      </w:pPr>
    </w:p>
    <w:p w14:paraId="48468DEF" w14:textId="77777777" w:rsidR="00F938FF" w:rsidRPr="006417FF" w:rsidRDefault="00F938FF" w:rsidP="00E803E0">
      <w:pPr>
        <w:spacing w:after="240"/>
        <w:ind w:right="990"/>
        <w:rPr>
          <w:rFonts w:cs="Arial"/>
          <w:sz w:val="24"/>
        </w:rPr>
      </w:pPr>
      <w:r w:rsidRPr="006417FF">
        <w:rPr>
          <w:rFonts w:cs="Arial"/>
          <w:sz w:val="24"/>
        </w:rPr>
        <w:lastRenderedPageBreak/>
        <w:t xml:space="preserve">The scope of this report is limited to the matters expressly covered. This report is prepared for the sole benefit of </w:t>
      </w:r>
      <w:r w:rsidRPr="006417FF">
        <w:rPr>
          <w:rFonts w:cs="Arial"/>
          <w:b/>
          <w:sz w:val="24"/>
        </w:rPr>
        <w:t>[CLIENT / OPERATOR]</w:t>
      </w:r>
      <w:r w:rsidRPr="006417FF">
        <w:rPr>
          <w:rFonts w:cs="Arial"/>
          <w:sz w:val="24"/>
        </w:rPr>
        <w:t>. In preparing this report no liability of any nature whatsoever shall be assumed to any other party in respect of its contents.</w:t>
      </w:r>
    </w:p>
    <w:p w14:paraId="55BFE2FD" w14:textId="77777777" w:rsidR="00F938FF" w:rsidRPr="006417FF" w:rsidRDefault="00487450" w:rsidP="00E803E0">
      <w:pPr>
        <w:spacing w:after="240"/>
        <w:ind w:right="990"/>
        <w:rPr>
          <w:rFonts w:cs="Arial"/>
          <w:sz w:val="24"/>
        </w:rPr>
      </w:pPr>
      <w:proofErr w:type="spellStart"/>
      <w:r>
        <w:rPr>
          <w:rFonts w:cs="Arial"/>
          <w:sz w:val="24"/>
        </w:rPr>
        <w:t>Aluciant</w:t>
      </w:r>
      <w:proofErr w:type="spellEnd"/>
      <w:r>
        <w:rPr>
          <w:rFonts w:cs="Arial"/>
          <w:sz w:val="24"/>
        </w:rPr>
        <w:t>, LLC</w:t>
      </w:r>
      <w:r w:rsidR="00F938FF" w:rsidRPr="006417FF">
        <w:rPr>
          <w:rFonts w:cs="Arial"/>
          <w:sz w:val="24"/>
        </w:rPr>
        <w:t xml:space="preserve"> has relied on information provided by </w:t>
      </w:r>
      <w:r w:rsidR="00F938FF" w:rsidRPr="006417FF">
        <w:rPr>
          <w:rFonts w:cs="Arial"/>
          <w:b/>
          <w:sz w:val="24"/>
        </w:rPr>
        <w:t>[CLIENT / OPERATOR</w:t>
      </w:r>
      <w:proofErr w:type="gramStart"/>
      <w:r w:rsidR="00F938FF" w:rsidRPr="006417FF">
        <w:rPr>
          <w:rFonts w:cs="Arial"/>
          <w:b/>
          <w:sz w:val="24"/>
        </w:rPr>
        <w:t>]</w:t>
      </w:r>
      <w:r w:rsidR="00533A86">
        <w:rPr>
          <w:rFonts w:cs="Arial"/>
          <w:sz w:val="24"/>
        </w:rPr>
        <w:t>, and</w:t>
      </w:r>
      <w:proofErr w:type="gramEnd"/>
      <w:r w:rsidR="00533A86">
        <w:rPr>
          <w:rFonts w:cs="Arial"/>
          <w:sz w:val="24"/>
        </w:rPr>
        <w:t xml:space="preserve"> </w:t>
      </w:r>
      <w:r w:rsidR="00F938FF" w:rsidRPr="006417FF">
        <w:rPr>
          <w:rFonts w:cs="Arial"/>
          <w:sz w:val="24"/>
        </w:rPr>
        <w:t xml:space="preserve">has made no independent investigation as to the accuracy or completeness of such information and has assumed that such information was accurate and complete. Further, </w:t>
      </w:r>
      <w:proofErr w:type="spellStart"/>
      <w:r w:rsidR="00533A86">
        <w:rPr>
          <w:rFonts w:cs="Arial"/>
          <w:sz w:val="24"/>
        </w:rPr>
        <w:t>Aluciant</w:t>
      </w:r>
      <w:proofErr w:type="spellEnd"/>
      <w:r w:rsidR="00533A86">
        <w:rPr>
          <w:rFonts w:cs="Arial"/>
          <w:sz w:val="24"/>
        </w:rPr>
        <w:t xml:space="preserve"> </w:t>
      </w:r>
      <w:r w:rsidR="00F938FF" w:rsidRPr="006417FF">
        <w:rPr>
          <w:rFonts w:cs="Arial"/>
          <w:sz w:val="24"/>
        </w:rPr>
        <w:t xml:space="preserve">is not able to direct or control the operation or maintenance of </w:t>
      </w:r>
      <w:r w:rsidR="00F938FF" w:rsidRPr="006417FF">
        <w:rPr>
          <w:rFonts w:cs="Arial"/>
          <w:b/>
          <w:sz w:val="24"/>
        </w:rPr>
        <w:t>[VESSELS / OPERATORS]</w:t>
      </w:r>
      <w:r w:rsidR="00F938FF" w:rsidRPr="006417FF">
        <w:rPr>
          <w:rFonts w:cs="Arial"/>
          <w:sz w:val="24"/>
        </w:rPr>
        <w:t xml:space="preserve"> equipment or processes.</w:t>
      </w:r>
    </w:p>
    <w:p w14:paraId="3D73E398" w14:textId="77777777" w:rsidR="00F938FF" w:rsidRPr="006417FF" w:rsidRDefault="00F938FF" w:rsidP="00E803E0">
      <w:pPr>
        <w:spacing w:after="240"/>
        <w:ind w:right="990"/>
        <w:rPr>
          <w:rFonts w:cs="Arial"/>
          <w:sz w:val="24"/>
        </w:rPr>
      </w:pPr>
      <w:r w:rsidRPr="006417FF">
        <w:rPr>
          <w:rFonts w:cs="Arial"/>
          <w:sz w:val="24"/>
        </w:rPr>
        <w:t>All recommendations, findings and conclusions stated in this report are based upon facts and circumstances, as they existed at the time that this report was prepared. A change in any fact or circumstance upon which this report is based may adversely affect the recommendations, findings, and conclusions expressed in this report.</w:t>
      </w:r>
    </w:p>
    <w:p w14:paraId="21EF1656" w14:textId="77777777" w:rsidR="00F938FF" w:rsidRPr="006417FF" w:rsidRDefault="00F938FF" w:rsidP="00E803E0">
      <w:pPr>
        <w:spacing w:after="240"/>
        <w:ind w:right="990"/>
        <w:rPr>
          <w:rFonts w:cs="Arial"/>
          <w:sz w:val="24"/>
        </w:rPr>
      </w:pPr>
      <w:r w:rsidRPr="006417FF">
        <w:rPr>
          <w:rFonts w:cs="Arial"/>
          <w:sz w:val="24"/>
        </w:rPr>
        <w:t xml:space="preserve">Neither </w:t>
      </w:r>
      <w:proofErr w:type="spellStart"/>
      <w:r w:rsidR="00533A86">
        <w:rPr>
          <w:rFonts w:cs="Arial"/>
          <w:sz w:val="24"/>
        </w:rPr>
        <w:t>Aluciant</w:t>
      </w:r>
      <w:proofErr w:type="spellEnd"/>
      <w:r w:rsidRPr="006417FF">
        <w:rPr>
          <w:rFonts w:cs="Arial"/>
          <w:sz w:val="24"/>
        </w:rPr>
        <w:t xml:space="preserve"> nor the undersigned shall (save as provided in the Company’s Conditions of Business) be liable for any loss or damage whatsoever suffered by virtue of any act, omission or default (whether arising by negligence or otherwise) by the undersigned, </w:t>
      </w:r>
      <w:proofErr w:type="spellStart"/>
      <w:r w:rsidR="00533A86">
        <w:rPr>
          <w:rFonts w:cs="Arial"/>
          <w:sz w:val="24"/>
        </w:rPr>
        <w:t>Aluciant</w:t>
      </w:r>
      <w:proofErr w:type="spellEnd"/>
      <w:r w:rsidR="005C4AAB">
        <w:rPr>
          <w:rFonts w:cs="Arial"/>
          <w:sz w:val="24"/>
        </w:rPr>
        <w:t xml:space="preserve">, LLC </w:t>
      </w:r>
      <w:r w:rsidRPr="006417FF">
        <w:rPr>
          <w:rFonts w:cs="Arial"/>
          <w:sz w:val="24"/>
        </w:rPr>
        <w:t>or any of its servants.</w:t>
      </w:r>
    </w:p>
    <w:p w14:paraId="6C38AC18" w14:textId="77777777" w:rsidR="00F938FF" w:rsidRPr="006417FF" w:rsidRDefault="00F938FF" w:rsidP="00E803E0">
      <w:pPr>
        <w:ind w:right="990"/>
        <w:rPr>
          <w:rFonts w:cs="Arial"/>
        </w:rPr>
      </w:pPr>
      <w:r w:rsidRPr="006417FF">
        <w:rPr>
          <w:rFonts w:cs="Arial"/>
          <w:sz w:val="24"/>
        </w:rPr>
        <w:t xml:space="preserve">No implied warranty of merchantability or fitness for a particular purpose shall apply. </w:t>
      </w:r>
      <w:proofErr w:type="spellStart"/>
      <w:r w:rsidR="00533A86">
        <w:rPr>
          <w:rFonts w:cs="Arial"/>
          <w:sz w:val="24"/>
        </w:rPr>
        <w:t>Aluciant</w:t>
      </w:r>
      <w:proofErr w:type="spellEnd"/>
      <w:r w:rsidRPr="006417FF">
        <w:rPr>
          <w:rFonts w:cs="Arial"/>
          <w:sz w:val="24"/>
        </w:rPr>
        <w:t xml:space="preserve"> makes no representation or warranty that the implementation or use of the recommendations, findings, or conclusions of this report will result in compliance with applicable laws or perfect results.</w:t>
      </w:r>
    </w:p>
    <w:p w14:paraId="552F002A" w14:textId="77777777" w:rsidR="00F938FF" w:rsidRDefault="00F938FF" w:rsidP="00E803E0">
      <w:pPr>
        <w:ind w:right="990"/>
        <w:rPr>
          <w:rFonts w:cs="Arial"/>
        </w:rPr>
      </w:pPr>
    </w:p>
    <w:p w14:paraId="07263762" w14:textId="77777777" w:rsidR="006113D6" w:rsidRPr="006417FF" w:rsidRDefault="006113D6" w:rsidP="00E803E0">
      <w:pPr>
        <w:ind w:right="990"/>
        <w:rPr>
          <w:rFonts w:cs="Arial"/>
        </w:rPr>
      </w:pPr>
    </w:p>
    <w:p w14:paraId="60276232" w14:textId="77777777" w:rsidR="00F938FF" w:rsidRPr="006417FF" w:rsidRDefault="00F938FF" w:rsidP="00E803E0">
      <w:pPr>
        <w:ind w:right="990"/>
        <w:rPr>
          <w:rFonts w:cs="Arial"/>
        </w:rPr>
      </w:pPr>
      <w:r w:rsidRPr="006417FF">
        <w:rPr>
          <w:rFonts w:cs="Arial"/>
        </w:rPr>
        <w:t>Signature: ……………………</w:t>
      </w:r>
      <w:proofErr w:type="gramStart"/>
      <w:r w:rsidRPr="006417FF">
        <w:rPr>
          <w:rFonts w:cs="Arial"/>
        </w:rPr>
        <w:t>…..</w:t>
      </w:r>
      <w:proofErr w:type="gramEnd"/>
      <w:r w:rsidRPr="006417FF">
        <w:rPr>
          <w:rFonts w:cs="Arial"/>
        </w:rPr>
        <w:tab/>
      </w:r>
    </w:p>
    <w:p w14:paraId="61EF0FD3" w14:textId="77777777" w:rsidR="00F938FF" w:rsidRPr="006417FF" w:rsidRDefault="00F938FF" w:rsidP="00E803E0">
      <w:pPr>
        <w:ind w:right="990"/>
        <w:rPr>
          <w:rFonts w:cs="Arial"/>
        </w:rPr>
      </w:pPr>
      <w:r w:rsidRPr="006417FF">
        <w:rPr>
          <w:rFonts w:cs="Arial"/>
        </w:rPr>
        <w:t>[SURVEYOR]</w:t>
      </w:r>
    </w:p>
    <w:p w14:paraId="2B3EEE91" w14:textId="77777777" w:rsidR="002B750F" w:rsidRPr="006417FF" w:rsidRDefault="00533A86" w:rsidP="00AB628E">
      <w:pPr>
        <w:ind w:right="990"/>
        <w:rPr>
          <w:rFonts w:cs="Arial"/>
        </w:rPr>
      </w:pPr>
      <w:proofErr w:type="spellStart"/>
      <w:r>
        <w:rPr>
          <w:rFonts w:cs="Arial"/>
        </w:rPr>
        <w:t>Aluciant</w:t>
      </w:r>
      <w:proofErr w:type="spellEnd"/>
      <w:r>
        <w:rPr>
          <w:rFonts w:cs="Arial"/>
        </w:rPr>
        <w:t>, LLC</w:t>
      </w:r>
    </w:p>
    <w:sectPr w:rsidR="002B750F" w:rsidRPr="006417FF" w:rsidSect="00BC2EB0">
      <w:headerReference w:type="default" r:id="rId16"/>
      <w:footerReference w:type="default" r:id="rId17"/>
      <w:pgSz w:w="12240" w:h="15840"/>
      <w:pgMar w:top="1746" w:right="990" w:bottom="1440" w:left="1080" w:header="900" w:footer="28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332D" w14:textId="77777777" w:rsidR="00D6615E" w:rsidRDefault="00D6615E" w:rsidP="004612E2">
      <w:pPr>
        <w:spacing w:after="0" w:line="240" w:lineRule="auto"/>
      </w:pPr>
      <w:r>
        <w:separator/>
      </w:r>
    </w:p>
  </w:endnote>
  <w:endnote w:type="continuationSeparator" w:id="0">
    <w:p w14:paraId="2F0B03BA" w14:textId="77777777" w:rsidR="00D6615E" w:rsidRDefault="00D6615E" w:rsidP="0046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6C02EF" w:usb1="00000064" w:usb2="00000000" w:usb3="00000000" w:csb0="0012DDDD" w:csb1="77DE224F"/>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panose1 w:val="02000503000000020004"/>
    <w:charset w:val="00"/>
    <w:family w:val="auto"/>
    <w:pitch w:val="variable"/>
    <w:sig w:usb0="800002AF" w:usb1="5000204B" w:usb2="00000000" w:usb3="00000000" w:csb0="00000097"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ECC6" w14:textId="77777777" w:rsidR="00C95EFB" w:rsidRPr="002B750F" w:rsidRDefault="000D21C2" w:rsidP="00E803E0">
    <w:pPr>
      <w:pStyle w:val="Footer"/>
      <w:jc w:val="right"/>
      <w:rPr>
        <w:color w:val="A6A6A6" w:themeColor="background1" w:themeShade="A6"/>
      </w:rPr>
    </w:pPr>
    <w:r>
      <w:rPr>
        <w:noProof/>
      </w:rPr>
      <w:drawing>
        <wp:anchor distT="0" distB="0" distL="114300" distR="114300" simplePos="0" relativeHeight="251657216" behindDoc="1" locked="0" layoutInCell="1" allowOverlap="1" wp14:anchorId="4EB7D906" wp14:editId="7E0DA6D9">
          <wp:simplePos x="0" y="0"/>
          <wp:positionH relativeFrom="margin">
            <wp:posOffset>765308</wp:posOffset>
          </wp:positionH>
          <wp:positionV relativeFrom="page">
            <wp:posOffset>5787744</wp:posOffset>
          </wp:positionV>
          <wp:extent cx="7429500" cy="7429500"/>
          <wp:effectExtent l="0" t="0" r="0" b="11430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vicon-512x512 - 60pct.png"/>
                  <pic:cNvPicPr/>
                </pic:nvPicPr>
                <pic:blipFill>
                  <a:blip r:embed="rId1">
                    <a:extLst>
                      <a:ext uri="{BEBA8EAE-BF5A-486C-A8C5-ECC9F3942E4B}">
                        <a14:imgProps xmlns:a14="http://schemas.microsoft.com/office/drawing/2010/main">
                          <a14:imgLayer r:embed="rId2">
                            <a14:imgEffect>
                              <a14:artisticTexturizer trans="50000" scaling="15"/>
                            </a14:imgEffect>
                          </a14:imgLayer>
                        </a14:imgProps>
                      </a:ext>
                      <a:ext uri="{28A0092B-C50C-407E-A947-70E740481C1C}">
                        <a14:useLocalDpi xmlns:a14="http://schemas.microsoft.com/office/drawing/2010/main" val="0"/>
                      </a:ext>
                    </a:extLst>
                  </a:blip>
                  <a:stretch>
                    <a:fillRect/>
                  </a:stretch>
                </pic:blipFill>
                <pic:spPr>
                  <a:xfrm>
                    <a:off x="0" y="0"/>
                    <a:ext cx="7429500" cy="7429500"/>
                  </a:xfrm>
                  <a:prstGeom prst="rect">
                    <a:avLst/>
                  </a:prstGeom>
                  <a:effectLst>
                    <a:outerShdw blurRad="50800" dist="50800" dir="5400000" algn="ctr" rotWithShape="0">
                      <a:schemeClr val="bg2">
                        <a:lumMod val="50000"/>
                        <a:alpha val="65000"/>
                      </a:schemeClr>
                    </a:outerShdw>
                  </a:effectLst>
                </pic:spPr>
              </pic:pic>
            </a:graphicData>
          </a:graphic>
          <wp14:sizeRelH relativeFrom="margin">
            <wp14:pctWidth>0</wp14:pctWidth>
          </wp14:sizeRelH>
          <wp14:sizeRelV relativeFrom="margin">
            <wp14:pctHeight>0</wp14:pctHeight>
          </wp14:sizeRelV>
        </wp:anchor>
      </w:drawing>
    </w:r>
    <w:r w:rsidR="00C95EFB" w:rsidRPr="009B72B9">
      <w:tab/>
    </w:r>
    <w:r w:rsidR="00C95EFB" w:rsidRPr="009B72B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05D5" w14:textId="77777777" w:rsidR="00C95EFB" w:rsidRDefault="00690D15">
    <w:pPr>
      <w:pStyle w:val="Footer"/>
    </w:pPr>
    <w:r>
      <w:rPr>
        <w:noProof/>
      </w:rPr>
      <w:drawing>
        <wp:anchor distT="0" distB="0" distL="114300" distR="114300" simplePos="0" relativeHeight="251656192" behindDoc="1" locked="0" layoutInCell="1" allowOverlap="1" wp14:anchorId="6CC6D3B5" wp14:editId="22B4B0C8">
          <wp:simplePos x="0" y="0"/>
          <wp:positionH relativeFrom="margin">
            <wp:posOffset>-3051042</wp:posOffset>
          </wp:positionH>
          <wp:positionV relativeFrom="page">
            <wp:posOffset>5745362</wp:posOffset>
          </wp:positionV>
          <wp:extent cx="7429500" cy="7429500"/>
          <wp:effectExtent l="0" t="0" r="0" b="11430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avicon-512x512 - 60pct.png"/>
                  <pic:cNvPicPr/>
                </pic:nvPicPr>
                <pic:blipFill>
                  <a:blip r:embed="rId1">
                    <a:extLst>
                      <a:ext uri="{BEBA8EAE-BF5A-486C-A8C5-ECC9F3942E4B}">
                        <a14:imgProps xmlns:a14="http://schemas.microsoft.com/office/drawing/2010/main">
                          <a14:imgLayer r:embed="rId2">
                            <a14:imgEffect>
                              <a14:artisticTexturizer trans="50000" scaling="15"/>
                            </a14:imgEffect>
                          </a14:imgLayer>
                        </a14:imgProps>
                      </a:ext>
                      <a:ext uri="{28A0092B-C50C-407E-A947-70E740481C1C}">
                        <a14:useLocalDpi xmlns:a14="http://schemas.microsoft.com/office/drawing/2010/main" val="0"/>
                      </a:ext>
                    </a:extLst>
                  </a:blip>
                  <a:stretch>
                    <a:fillRect/>
                  </a:stretch>
                </pic:blipFill>
                <pic:spPr>
                  <a:xfrm>
                    <a:off x="0" y="0"/>
                    <a:ext cx="7429500" cy="7429500"/>
                  </a:xfrm>
                  <a:prstGeom prst="rect">
                    <a:avLst/>
                  </a:prstGeom>
                  <a:effectLst>
                    <a:outerShdw blurRad="50800" dist="50800" dir="5400000" algn="ctr" rotWithShape="0">
                      <a:schemeClr val="bg2">
                        <a:lumMod val="50000"/>
                        <a:alpha val="65000"/>
                      </a:schemeClr>
                    </a:outerShdw>
                  </a:effec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A531" w14:textId="77777777" w:rsidR="00C95EFB" w:rsidRPr="000E7B97" w:rsidRDefault="00C95EFB" w:rsidP="004326D7">
    <w:pPr>
      <w:spacing w:before="720"/>
      <w:rPr>
        <w:color w:val="808080" w:themeColor="background1" w:themeShade="80"/>
        <w:sz w:val="20"/>
        <w:szCs w:val="20"/>
      </w:rPr>
    </w:pPr>
    <w:r w:rsidRPr="000E7B97">
      <w:rPr>
        <w:color w:val="808080" w:themeColor="background1" w:themeShade="80"/>
        <w:sz w:val="20"/>
        <w:szCs w:val="20"/>
      </w:rPr>
      <w:t xml:space="preserve">[VESSEL] – </w:t>
    </w:r>
    <w:r w:rsidR="007216DC">
      <w:rPr>
        <w:color w:val="808080" w:themeColor="background1" w:themeShade="80"/>
        <w:sz w:val="20"/>
        <w:szCs w:val="20"/>
      </w:rPr>
      <w:t>Short Form Vessel &amp; Equipment</w:t>
    </w:r>
    <w:r w:rsidR="00766177">
      <w:rPr>
        <w:color w:val="808080" w:themeColor="background1" w:themeShade="80"/>
        <w:sz w:val="20"/>
        <w:szCs w:val="20"/>
      </w:rPr>
      <w:t xml:space="preserve"> Survey</w:t>
    </w:r>
  </w:p>
  <w:p w14:paraId="4D6D22A4" w14:textId="77777777" w:rsidR="00C95EFB" w:rsidRDefault="00CE391E" w:rsidP="00CE391E">
    <w:pPr>
      <w:rPr>
        <w:color w:val="A6A6A6" w:themeColor="background1" w:themeShade="A6"/>
      </w:rPr>
    </w:pPr>
    <w:r>
      <w:rPr>
        <w:color w:val="808080" w:themeColor="background1" w:themeShade="80"/>
        <w:sz w:val="16"/>
      </w:rPr>
      <w:t>ALUH-</w:t>
    </w:r>
    <w:r w:rsidR="007216DC">
      <w:rPr>
        <w:color w:val="808080" w:themeColor="background1" w:themeShade="80"/>
        <w:sz w:val="16"/>
      </w:rPr>
      <w:t>sfVES</w:t>
    </w:r>
    <w:r>
      <w:rPr>
        <w:color w:val="808080" w:themeColor="background1" w:themeShade="80"/>
        <w:sz w:val="16"/>
      </w:rPr>
      <w:t>-Rev.1</w:t>
    </w:r>
  </w:p>
  <w:p w14:paraId="6ED6BF3F" w14:textId="77777777" w:rsidR="00C95EFB" w:rsidRPr="002B750F" w:rsidRDefault="00C95EFB" w:rsidP="00E803E0">
    <w:pPr>
      <w:pStyle w:val="Footer"/>
      <w:jc w:val="right"/>
      <w:rPr>
        <w:color w:val="A6A6A6" w:themeColor="background1" w:themeShade="A6"/>
      </w:rPr>
    </w:pPr>
    <w:r w:rsidRPr="009B72B9">
      <w:tab/>
    </w:r>
    <w:r w:rsidRPr="009B72B9">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FA77" w14:textId="77777777" w:rsidR="00C95EFB" w:rsidRDefault="00AB628E" w:rsidP="00643593">
    <w:pPr>
      <w:pStyle w:val="Footer"/>
      <w:tabs>
        <w:tab w:val="clear" w:pos="9360"/>
        <w:tab w:val="right" w:pos="10080"/>
      </w:tabs>
      <w:rPr>
        <w:color w:val="A6A6A6" w:themeColor="background1" w:themeShade="A6"/>
      </w:rPr>
    </w:pPr>
    <w:r>
      <w:rPr>
        <w:noProof/>
        <w:color w:val="A6A6A6" w:themeColor="background1" w:themeShade="A6"/>
      </w:rPr>
      <w:drawing>
        <wp:anchor distT="0" distB="0" distL="114300" distR="114300" simplePos="0" relativeHeight="251660288" behindDoc="1" locked="0" layoutInCell="1" allowOverlap="1" wp14:anchorId="551D3442" wp14:editId="5C6A9AB2">
          <wp:simplePos x="0" y="0"/>
          <wp:positionH relativeFrom="page">
            <wp:align>center</wp:align>
          </wp:positionH>
          <wp:positionV relativeFrom="page">
            <wp:posOffset>4938917</wp:posOffset>
          </wp:positionV>
          <wp:extent cx="6454140" cy="64541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54140" cy="6454140"/>
                  </a:xfrm>
                  <a:prstGeom prst="rect">
                    <a:avLst/>
                  </a:prstGeom>
                  <a:noFill/>
                  <a:ln>
                    <a:noFill/>
                  </a:ln>
                </pic:spPr>
              </pic:pic>
            </a:graphicData>
          </a:graphic>
        </wp:anchor>
      </w:drawing>
    </w:r>
    <w:r w:rsidR="00C95EFB">
      <w:rPr>
        <w:color w:val="A6A6A6" w:themeColor="background1" w:themeShade="A6"/>
      </w:rPr>
      <w:tab/>
    </w:r>
  </w:p>
  <w:p w14:paraId="7E357839" w14:textId="77777777" w:rsidR="00C95EFB" w:rsidRPr="002B750F" w:rsidRDefault="00C95EFB" w:rsidP="00E803E0">
    <w:pPr>
      <w:pStyle w:val="Footer"/>
      <w:jc w:val="right"/>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8F31" w14:textId="77777777" w:rsidR="00D6615E" w:rsidRDefault="00D6615E" w:rsidP="004612E2">
      <w:pPr>
        <w:spacing w:after="0" w:line="240" w:lineRule="auto"/>
      </w:pPr>
      <w:r>
        <w:separator/>
      </w:r>
    </w:p>
  </w:footnote>
  <w:footnote w:type="continuationSeparator" w:id="0">
    <w:p w14:paraId="01E50D6E" w14:textId="77777777" w:rsidR="00D6615E" w:rsidRDefault="00D6615E" w:rsidP="0046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C090" w14:textId="77777777" w:rsidR="00C95EFB" w:rsidRPr="000E7B97" w:rsidRDefault="00C95EFB" w:rsidP="00EF75AE">
    <w:pPr>
      <w:pStyle w:val="Header"/>
      <w:tabs>
        <w:tab w:val="clear" w:pos="9360"/>
        <w:tab w:val="left" w:pos="5801"/>
        <w:tab w:val="right" w:pos="9090"/>
      </w:tabs>
      <w:spacing w:line="360" w:lineRule="auto"/>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D0E0" w14:textId="77777777" w:rsidR="00C95EFB" w:rsidRPr="00EF75AE" w:rsidRDefault="00EF75AE" w:rsidP="00EF75AE">
    <w:pPr>
      <w:pStyle w:val="Header"/>
    </w:pPr>
    <w:r>
      <w:rPr>
        <w:noProof/>
      </w:rPr>
      <w:drawing>
        <wp:anchor distT="0" distB="0" distL="114300" distR="114300" simplePos="0" relativeHeight="251659776" behindDoc="1" locked="0" layoutInCell="1" allowOverlap="1" wp14:anchorId="08EE9D09" wp14:editId="450B1479">
          <wp:simplePos x="0" y="0"/>
          <wp:positionH relativeFrom="margin">
            <wp:posOffset>5306887</wp:posOffset>
          </wp:positionH>
          <wp:positionV relativeFrom="paragraph">
            <wp:posOffset>-343535</wp:posOffset>
          </wp:positionV>
          <wp:extent cx="1304925" cy="565125"/>
          <wp:effectExtent l="0" t="0" r="0" b="6985"/>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04925" cy="565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08E1" w14:textId="77777777" w:rsidR="004E0316" w:rsidRDefault="004E0316" w:rsidP="004E0316">
    <w:pPr>
      <w:pStyle w:val="Title"/>
    </w:pPr>
    <w:r>
      <w:t>[VESSEL NAME]</w:t>
    </w:r>
  </w:p>
  <w:p w14:paraId="45E07276" w14:textId="77777777" w:rsidR="004E0316" w:rsidRPr="00EF75AE" w:rsidRDefault="007216DC" w:rsidP="004E0316">
    <w:pPr>
      <w:pStyle w:val="Subtitle"/>
    </w:pPr>
    <w:r>
      <w:t>Short Form - Vessel Equipment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1B2E"/>
    <w:multiLevelType w:val="hybridMultilevel"/>
    <w:tmpl w:val="B88E922A"/>
    <w:lvl w:ilvl="0" w:tplc="0B54D51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2A8C"/>
    <w:multiLevelType w:val="hybridMultilevel"/>
    <w:tmpl w:val="F25C6C50"/>
    <w:lvl w:ilvl="0" w:tplc="A5DC6A2A">
      <w:start w:val="1"/>
      <w:numFmt w:val="decimal"/>
      <w:pStyle w:val="Photo"/>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4B5176"/>
    <w:multiLevelType w:val="multilevel"/>
    <w:tmpl w:val="07386002"/>
    <w:lvl w:ilvl="0">
      <w:start w:val="1"/>
      <w:numFmt w:val="decimal"/>
      <w:pStyle w:val="TOC"/>
      <w:lvlText w:val="%1."/>
      <w:lvlJc w:val="left"/>
      <w:pPr>
        <w:tabs>
          <w:tab w:val="num" w:pos="4806"/>
        </w:tabs>
        <w:ind w:left="4806" w:hanging="576"/>
      </w:pPr>
      <w:rPr>
        <w:rFonts w:ascii="Arial Bold" w:hAnsi="Arial Bold" w:hint="default"/>
        <w:b/>
        <w:i w:val="0"/>
        <w:color w:val="07509B"/>
        <w:sz w:val="24"/>
        <w:szCs w:val="26"/>
      </w:rPr>
    </w:lvl>
    <w:lvl w:ilvl="1">
      <w:start w:val="1"/>
      <w:numFmt w:val="decimal"/>
      <w:pStyle w:val="List11"/>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90"/>
        </w:tabs>
        <w:ind w:left="990" w:hanging="720"/>
      </w:pPr>
      <w:rPr>
        <w:rFonts w:ascii="Arial" w:hAnsi="Arial" w:cs="Arial" w:hint="default"/>
        <w:b w:val="0"/>
        <w:sz w:val="22"/>
        <w:szCs w:val="22"/>
      </w:r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01F7DFC"/>
    <w:multiLevelType w:val="hybridMultilevel"/>
    <w:tmpl w:val="041E4A98"/>
    <w:lvl w:ilvl="0" w:tplc="18909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F54A4"/>
    <w:multiLevelType w:val="hybridMultilevel"/>
    <w:tmpl w:val="C2302220"/>
    <w:lvl w:ilvl="0" w:tplc="32B6E55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7765A"/>
    <w:multiLevelType w:val="multilevel"/>
    <w:tmpl w:val="658E6892"/>
    <w:lvl w:ilvl="0">
      <w:start w:val="1"/>
      <w:numFmt w:val="decimal"/>
      <w:pStyle w:val="Heading1"/>
      <w:lvlText w:val="Test No. %1."/>
      <w:lvlJc w:val="left"/>
      <w:pPr>
        <w:tabs>
          <w:tab w:val="num" w:pos="576"/>
        </w:tabs>
        <w:ind w:left="576" w:hanging="576"/>
      </w:pPr>
      <w:rPr>
        <w:rFonts w:hint="default"/>
      </w:rPr>
    </w:lvl>
    <w:lvl w:ilvl="1">
      <w:start w:val="1"/>
      <w:numFmt w:val="decimal"/>
      <w:pStyle w:val="Heading2"/>
      <w:suff w:val="nothing"/>
      <w:lvlText w:val="%1.%2."/>
      <w:lvlJc w:val="left"/>
      <w:pPr>
        <w:ind w:left="426" w:firstLine="0"/>
      </w:pPr>
      <w:rPr>
        <w:rFonts w:hint="default"/>
        <w:color w:val="33798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3346D0B"/>
    <w:multiLevelType w:val="multilevel"/>
    <w:tmpl w:val="798EA664"/>
    <w:lvl w:ilvl="0">
      <w:start w:val="1"/>
      <w:numFmt w:val="decimal"/>
      <w:pStyle w:val="TOC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rPr>
        <w:sz w:val="22"/>
        <w:szCs w:val="22"/>
      </w:r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rPr>
        <w:sz w:val="22"/>
        <w:szCs w:val="22"/>
      </w:rPr>
    </w:lvl>
  </w:abstractNum>
  <w:abstractNum w:abstractNumId="7" w15:restartNumberingAfterBreak="0">
    <w:nsid w:val="78407CCD"/>
    <w:multiLevelType w:val="hybridMultilevel"/>
    <w:tmpl w:val="9ABEDA6A"/>
    <w:lvl w:ilvl="0" w:tplc="799CE61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991DFD"/>
    <w:multiLevelType w:val="hybridMultilevel"/>
    <w:tmpl w:val="413E62AE"/>
    <w:lvl w:ilvl="0" w:tplc="45C89BD2">
      <w:start w:val="1"/>
      <w:numFmt w:val="decimal"/>
      <w:pStyle w:val="Test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8"/>
  </w:num>
  <w:num w:numId="5">
    <w:abstractNumId w:val="0"/>
  </w:num>
  <w:num w:numId="6">
    <w:abstractNumId w:val="3"/>
  </w:num>
  <w:num w:numId="7">
    <w:abstractNumId w:val="4"/>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C3"/>
    <w:rsid w:val="0000412F"/>
    <w:rsid w:val="00015D17"/>
    <w:rsid w:val="000251F0"/>
    <w:rsid w:val="00046EC2"/>
    <w:rsid w:val="0004757D"/>
    <w:rsid w:val="000561A6"/>
    <w:rsid w:val="00060EBB"/>
    <w:rsid w:val="000708BA"/>
    <w:rsid w:val="00073CD3"/>
    <w:rsid w:val="000813AE"/>
    <w:rsid w:val="000935AF"/>
    <w:rsid w:val="00093FD0"/>
    <w:rsid w:val="000941D9"/>
    <w:rsid w:val="000A0492"/>
    <w:rsid w:val="000A2BED"/>
    <w:rsid w:val="000A373D"/>
    <w:rsid w:val="000A779E"/>
    <w:rsid w:val="000B2F0F"/>
    <w:rsid w:val="000D21C2"/>
    <w:rsid w:val="000D254B"/>
    <w:rsid w:val="000E7B97"/>
    <w:rsid w:val="000F5002"/>
    <w:rsid w:val="001003A8"/>
    <w:rsid w:val="00104737"/>
    <w:rsid w:val="0010505B"/>
    <w:rsid w:val="00106C52"/>
    <w:rsid w:val="001124CD"/>
    <w:rsid w:val="00131FC6"/>
    <w:rsid w:val="00141AF9"/>
    <w:rsid w:val="00151A8D"/>
    <w:rsid w:val="001560E9"/>
    <w:rsid w:val="00160A5A"/>
    <w:rsid w:val="00162BAF"/>
    <w:rsid w:val="00174F7B"/>
    <w:rsid w:val="00187F8A"/>
    <w:rsid w:val="001936E5"/>
    <w:rsid w:val="001A6C02"/>
    <w:rsid w:val="001A7D35"/>
    <w:rsid w:val="001B1625"/>
    <w:rsid w:val="001B32E2"/>
    <w:rsid w:val="001C65A1"/>
    <w:rsid w:val="001E224A"/>
    <w:rsid w:val="001F086E"/>
    <w:rsid w:val="00234D84"/>
    <w:rsid w:val="00237311"/>
    <w:rsid w:val="00243666"/>
    <w:rsid w:val="002469A8"/>
    <w:rsid w:val="00256523"/>
    <w:rsid w:val="002579C8"/>
    <w:rsid w:val="00257C7E"/>
    <w:rsid w:val="00272ABA"/>
    <w:rsid w:val="0028205B"/>
    <w:rsid w:val="00286288"/>
    <w:rsid w:val="00296C11"/>
    <w:rsid w:val="0029741A"/>
    <w:rsid w:val="002A3CA7"/>
    <w:rsid w:val="002B05E7"/>
    <w:rsid w:val="002B16C3"/>
    <w:rsid w:val="002B750F"/>
    <w:rsid w:val="002C1E7D"/>
    <w:rsid w:val="002D7869"/>
    <w:rsid w:val="002E6FA1"/>
    <w:rsid w:val="00300248"/>
    <w:rsid w:val="0031106D"/>
    <w:rsid w:val="003175B8"/>
    <w:rsid w:val="00317842"/>
    <w:rsid w:val="00317E40"/>
    <w:rsid w:val="003223E1"/>
    <w:rsid w:val="003328F9"/>
    <w:rsid w:val="00333CC6"/>
    <w:rsid w:val="00344F4A"/>
    <w:rsid w:val="0035035E"/>
    <w:rsid w:val="00352E5D"/>
    <w:rsid w:val="00355C9B"/>
    <w:rsid w:val="00361DCA"/>
    <w:rsid w:val="00380E25"/>
    <w:rsid w:val="00385905"/>
    <w:rsid w:val="003876E5"/>
    <w:rsid w:val="00396555"/>
    <w:rsid w:val="003C44E0"/>
    <w:rsid w:val="003D382E"/>
    <w:rsid w:val="003E34A9"/>
    <w:rsid w:val="003F4C0A"/>
    <w:rsid w:val="003F5E1F"/>
    <w:rsid w:val="0041426F"/>
    <w:rsid w:val="00427387"/>
    <w:rsid w:val="004326D7"/>
    <w:rsid w:val="00434CC8"/>
    <w:rsid w:val="004423F7"/>
    <w:rsid w:val="004612E2"/>
    <w:rsid w:val="00472130"/>
    <w:rsid w:val="0047583D"/>
    <w:rsid w:val="00484611"/>
    <w:rsid w:val="00487450"/>
    <w:rsid w:val="004925DA"/>
    <w:rsid w:val="004932D2"/>
    <w:rsid w:val="00494D12"/>
    <w:rsid w:val="00497A29"/>
    <w:rsid w:val="004A31DF"/>
    <w:rsid w:val="004C7C5E"/>
    <w:rsid w:val="004E0316"/>
    <w:rsid w:val="004E5EA9"/>
    <w:rsid w:val="004E613C"/>
    <w:rsid w:val="004F5576"/>
    <w:rsid w:val="005014BD"/>
    <w:rsid w:val="00505302"/>
    <w:rsid w:val="005124ED"/>
    <w:rsid w:val="00521E0C"/>
    <w:rsid w:val="00533A86"/>
    <w:rsid w:val="005458CC"/>
    <w:rsid w:val="00546E9B"/>
    <w:rsid w:val="0055654E"/>
    <w:rsid w:val="00557145"/>
    <w:rsid w:val="00557F67"/>
    <w:rsid w:val="005670AF"/>
    <w:rsid w:val="005702DE"/>
    <w:rsid w:val="00585753"/>
    <w:rsid w:val="00590FD2"/>
    <w:rsid w:val="00595BB1"/>
    <w:rsid w:val="00596159"/>
    <w:rsid w:val="00596B4D"/>
    <w:rsid w:val="005A274C"/>
    <w:rsid w:val="005A6B3C"/>
    <w:rsid w:val="005A7118"/>
    <w:rsid w:val="005C268F"/>
    <w:rsid w:val="005C4AAB"/>
    <w:rsid w:val="005D0FE1"/>
    <w:rsid w:val="005D4FC2"/>
    <w:rsid w:val="005D61F5"/>
    <w:rsid w:val="005E43A0"/>
    <w:rsid w:val="005E5186"/>
    <w:rsid w:val="00602299"/>
    <w:rsid w:val="00605365"/>
    <w:rsid w:val="006113D6"/>
    <w:rsid w:val="0061722C"/>
    <w:rsid w:val="00620025"/>
    <w:rsid w:val="00620A00"/>
    <w:rsid w:val="0062293A"/>
    <w:rsid w:val="00627B05"/>
    <w:rsid w:val="006379A8"/>
    <w:rsid w:val="006417FF"/>
    <w:rsid w:val="00643593"/>
    <w:rsid w:val="00650F9D"/>
    <w:rsid w:val="006773F3"/>
    <w:rsid w:val="0068159C"/>
    <w:rsid w:val="006844FC"/>
    <w:rsid w:val="00690D15"/>
    <w:rsid w:val="006A05FF"/>
    <w:rsid w:val="006B2E68"/>
    <w:rsid w:val="006B300C"/>
    <w:rsid w:val="006C3C86"/>
    <w:rsid w:val="006E646F"/>
    <w:rsid w:val="006F1276"/>
    <w:rsid w:val="006F3662"/>
    <w:rsid w:val="00707AA3"/>
    <w:rsid w:val="0071206B"/>
    <w:rsid w:val="00720EAC"/>
    <w:rsid w:val="007216DC"/>
    <w:rsid w:val="00726656"/>
    <w:rsid w:val="00727F4F"/>
    <w:rsid w:val="00731C18"/>
    <w:rsid w:val="00731FA0"/>
    <w:rsid w:val="007510C3"/>
    <w:rsid w:val="00766177"/>
    <w:rsid w:val="00767E18"/>
    <w:rsid w:val="007706D5"/>
    <w:rsid w:val="0077089A"/>
    <w:rsid w:val="00774F7D"/>
    <w:rsid w:val="00780119"/>
    <w:rsid w:val="00780A3D"/>
    <w:rsid w:val="00782CB1"/>
    <w:rsid w:val="00783813"/>
    <w:rsid w:val="007856DF"/>
    <w:rsid w:val="00794556"/>
    <w:rsid w:val="007C4514"/>
    <w:rsid w:val="007C570B"/>
    <w:rsid w:val="007E3E48"/>
    <w:rsid w:val="00811730"/>
    <w:rsid w:val="0081675D"/>
    <w:rsid w:val="00825FA6"/>
    <w:rsid w:val="008266B7"/>
    <w:rsid w:val="00831DBF"/>
    <w:rsid w:val="00834EED"/>
    <w:rsid w:val="008352B5"/>
    <w:rsid w:val="00855EA9"/>
    <w:rsid w:val="00857140"/>
    <w:rsid w:val="00857171"/>
    <w:rsid w:val="00873309"/>
    <w:rsid w:val="0089480C"/>
    <w:rsid w:val="008C2BD9"/>
    <w:rsid w:val="008D2FDA"/>
    <w:rsid w:val="008D454E"/>
    <w:rsid w:val="008E074F"/>
    <w:rsid w:val="008E0D83"/>
    <w:rsid w:val="008E2B71"/>
    <w:rsid w:val="00911FC0"/>
    <w:rsid w:val="0092109B"/>
    <w:rsid w:val="00924811"/>
    <w:rsid w:val="0093785D"/>
    <w:rsid w:val="0093799E"/>
    <w:rsid w:val="00960AC3"/>
    <w:rsid w:val="00960F02"/>
    <w:rsid w:val="00962ED9"/>
    <w:rsid w:val="00965BAC"/>
    <w:rsid w:val="00986EFF"/>
    <w:rsid w:val="009923B2"/>
    <w:rsid w:val="009A3D6B"/>
    <w:rsid w:val="009A7E7F"/>
    <w:rsid w:val="009C0DCD"/>
    <w:rsid w:val="009D3F5E"/>
    <w:rsid w:val="009D4380"/>
    <w:rsid w:val="009E4239"/>
    <w:rsid w:val="009E435A"/>
    <w:rsid w:val="009F3C8A"/>
    <w:rsid w:val="00A1213B"/>
    <w:rsid w:val="00A12176"/>
    <w:rsid w:val="00A335A1"/>
    <w:rsid w:val="00A425E1"/>
    <w:rsid w:val="00A43C93"/>
    <w:rsid w:val="00A472F9"/>
    <w:rsid w:val="00A52634"/>
    <w:rsid w:val="00A63748"/>
    <w:rsid w:val="00A66781"/>
    <w:rsid w:val="00A720B3"/>
    <w:rsid w:val="00A85D39"/>
    <w:rsid w:val="00AB628E"/>
    <w:rsid w:val="00AD4B6F"/>
    <w:rsid w:val="00AD4D95"/>
    <w:rsid w:val="00AE6606"/>
    <w:rsid w:val="00AE663F"/>
    <w:rsid w:val="00B00332"/>
    <w:rsid w:val="00B07893"/>
    <w:rsid w:val="00B163CD"/>
    <w:rsid w:val="00B20A65"/>
    <w:rsid w:val="00B258FD"/>
    <w:rsid w:val="00B416C1"/>
    <w:rsid w:val="00B53902"/>
    <w:rsid w:val="00B62C21"/>
    <w:rsid w:val="00B72454"/>
    <w:rsid w:val="00B7762F"/>
    <w:rsid w:val="00BA4082"/>
    <w:rsid w:val="00BA6493"/>
    <w:rsid w:val="00BB12A4"/>
    <w:rsid w:val="00BC2EB0"/>
    <w:rsid w:val="00BC7812"/>
    <w:rsid w:val="00BD2DB3"/>
    <w:rsid w:val="00BF222C"/>
    <w:rsid w:val="00C0377B"/>
    <w:rsid w:val="00C10D95"/>
    <w:rsid w:val="00C2077A"/>
    <w:rsid w:val="00C36C68"/>
    <w:rsid w:val="00C37877"/>
    <w:rsid w:val="00C428D5"/>
    <w:rsid w:val="00C47D31"/>
    <w:rsid w:val="00C47F31"/>
    <w:rsid w:val="00C5645C"/>
    <w:rsid w:val="00C6325E"/>
    <w:rsid w:val="00C73271"/>
    <w:rsid w:val="00C80BD8"/>
    <w:rsid w:val="00C95EFB"/>
    <w:rsid w:val="00C97F5F"/>
    <w:rsid w:val="00CB0C26"/>
    <w:rsid w:val="00CB11AB"/>
    <w:rsid w:val="00CB2F52"/>
    <w:rsid w:val="00CB593B"/>
    <w:rsid w:val="00CC4A4B"/>
    <w:rsid w:val="00CD3FA1"/>
    <w:rsid w:val="00CD7416"/>
    <w:rsid w:val="00CE391E"/>
    <w:rsid w:val="00D04806"/>
    <w:rsid w:val="00D17D66"/>
    <w:rsid w:val="00D23612"/>
    <w:rsid w:val="00D30D9B"/>
    <w:rsid w:val="00D355A1"/>
    <w:rsid w:val="00D37FDF"/>
    <w:rsid w:val="00D41736"/>
    <w:rsid w:val="00D42939"/>
    <w:rsid w:val="00D42B45"/>
    <w:rsid w:val="00D4397D"/>
    <w:rsid w:val="00D612DD"/>
    <w:rsid w:val="00D6615E"/>
    <w:rsid w:val="00D71636"/>
    <w:rsid w:val="00D71870"/>
    <w:rsid w:val="00D768DB"/>
    <w:rsid w:val="00D8501B"/>
    <w:rsid w:val="00D861E5"/>
    <w:rsid w:val="00DA0DA9"/>
    <w:rsid w:val="00DA2055"/>
    <w:rsid w:val="00DB4550"/>
    <w:rsid w:val="00DB5F52"/>
    <w:rsid w:val="00DC4C66"/>
    <w:rsid w:val="00DD0E2E"/>
    <w:rsid w:val="00DE3F74"/>
    <w:rsid w:val="00E0223D"/>
    <w:rsid w:val="00E21F1C"/>
    <w:rsid w:val="00E3347B"/>
    <w:rsid w:val="00E34045"/>
    <w:rsid w:val="00E575B4"/>
    <w:rsid w:val="00E61C0F"/>
    <w:rsid w:val="00E7419E"/>
    <w:rsid w:val="00E77145"/>
    <w:rsid w:val="00E803E0"/>
    <w:rsid w:val="00E92C71"/>
    <w:rsid w:val="00E962CE"/>
    <w:rsid w:val="00EC0420"/>
    <w:rsid w:val="00EC5200"/>
    <w:rsid w:val="00EC7CDD"/>
    <w:rsid w:val="00EE667D"/>
    <w:rsid w:val="00EF060B"/>
    <w:rsid w:val="00EF75AE"/>
    <w:rsid w:val="00F10AC4"/>
    <w:rsid w:val="00F24D6F"/>
    <w:rsid w:val="00F339A8"/>
    <w:rsid w:val="00F33A43"/>
    <w:rsid w:val="00F35189"/>
    <w:rsid w:val="00F63607"/>
    <w:rsid w:val="00F70EDD"/>
    <w:rsid w:val="00F74658"/>
    <w:rsid w:val="00F8261D"/>
    <w:rsid w:val="00F9234F"/>
    <w:rsid w:val="00F938FF"/>
    <w:rsid w:val="00FA48C0"/>
    <w:rsid w:val="00FA4A44"/>
    <w:rsid w:val="00FC486B"/>
    <w:rsid w:val="00FC670E"/>
    <w:rsid w:val="00FE5DB3"/>
    <w:rsid w:val="00FE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29B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299"/>
    <w:rPr>
      <w:rFonts w:ascii="Arial" w:hAnsi="Arial"/>
    </w:rPr>
  </w:style>
  <w:style w:type="paragraph" w:styleId="Heading1">
    <w:name w:val="heading 1"/>
    <w:basedOn w:val="Text0"/>
    <w:next w:val="Heading2"/>
    <w:link w:val="Heading1Char"/>
    <w:qFormat/>
    <w:rsid w:val="002B750F"/>
    <w:pPr>
      <w:keepNext/>
      <w:pageBreakBefore/>
      <w:widowControl w:val="0"/>
      <w:numPr>
        <w:numId w:val="1"/>
      </w:numPr>
      <w:spacing w:line="360" w:lineRule="auto"/>
      <w:outlineLvl w:val="0"/>
    </w:pPr>
    <w:rPr>
      <w:rFonts w:cs="Times New Roman"/>
      <w:b/>
      <w:caps/>
      <w:snapToGrid w:val="0"/>
      <w:sz w:val="26"/>
      <w:szCs w:val="20"/>
    </w:rPr>
  </w:style>
  <w:style w:type="paragraph" w:styleId="Heading2">
    <w:name w:val="heading 2"/>
    <w:basedOn w:val="Normal"/>
    <w:next w:val="Normal"/>
    <w:link w:val="Heading2Char"/>
    <w:qFormat/>
    <w:rsid w:val="002B750F"/>
    <w:pPr>
      <w:keepLines/>
      <w:widowControl w:val="0"/>
      <w:numPr>
        <w:ilvl w:val="1"/>
        <w:numId w:val="1"/>
      </w:numPr>
      <w:spacing w:before="80" w:after="80" w:line="240" w:lineRule="auto"/>
      <w:outlineLvl w:val="1"/>
    </w:pPr>
    <w:rPr>
      <w:rFonts w:eastAsia="Times New Roman" w:cs="Times New Roman"/>
      <w:b/>
      <w:snapToGrid w:val="0"/>
      <w:szCs w:val="20"/>
      <w:lang w:val="en-GB"/>
    </w:rPr>
  </w:style>
  <w:style w:type="paragraph" w:styleId="Heading3">
    <w:name w:val="heading 3"/>
    <w:basedOn w:val="Normal"/>
    <w:next w:val="Normal"/>
    <w:link w:val="Heading3Char"/>
    <w:uiPriority w:val="9"/>
    <w:semiHidden/>
    <w:unhideWhenUsed/>
    <w:qFormat/>
    <w:rsid w:val="00C36C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C36C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0">
    <w:name w:val="Text0"/>
    <w:rsid w:val="002B750F"/>
    <w:pPr>
      <w:spacing w:after="0" w:line="240" w:lineRule="auto"/>
    </w:pPr>
    <w:rPr>
      <w:rFonts w:ascii="Arial" w:eastAsia="Times New Roman" w:hAnsi="Arial" w:cs="Arial"/>
      <w:szCs w:val="24"/>
      <w:lang w:val="en-GB"/>
    </w:rPr>
  </w:style>
  <w:style w:type="character" w:customStyle="1" w:styleId="Heading2Char">
    <w:name w:val="Heading 2 Char"/>
    <w:basedOn w:val="DefaultParagraphFont"/>
    <w:link w:val="Heading2"/>
    <w:rsid w:val="002B750F"/>
    <w:rPr>
      <w:rFonts w:ascii="Arial" w:eastAsia="Times New Roman" w:hAnsi="Arial" w:cs="Times New Roman"/>
      <w:b/>
      <w:snapToGrid w:val="0"/>
      <w:szCs w:val="20"/>
      <w:lang w:val="en-GB"/>
    </w:rPr>
  </w:style>
  <w:style w:type="character" w:customStyle="1" w:styleId="Heading1Char">
    <w:name w:val="Heading 1 Char"/>
    <w:basedOn w:val="DefaultParagraphFont"/>
    <w:link w:val="Heading1"/>
    <w:rsid w:val="002B750F"/>
    <w:rPr>
      <w:rFonts w:ascii="Arial" w:eastAsia="Times New Roman" w:hAnsi="Arial" w:cs="Times New Roman"/>
      <w:b/>
      <w:caps/>
      <w:snapToGrid w:val="0"/>
      <w:sz w:val="26"/>
      <w:szCs w:val="20"/>
      <w:lang w:val="en-GB"/>
    </w:rPr>
  </w:style>
  <w:style w:type="paragraph" w:styleId="Header">
    <w:name w:val="header"/>
    <w:basedOn w:val="Normal"/>
    <w:link w:val="HeaderChar"/>
    <w:uiPriority w:val="99"/>
    <w:unhideWhenUsed/>
    <w:rsid w:val="00461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2E2"/>
  </w:style>
  <w:style w:type="paragraph" w:styleId="Footer">
    <w:name w:val="footer"/>
    <w:basedOn w:val="Normal"/>
    <w:link w:val="FooterChar"/>
    <w:uiPriority w:val="99"/>
    <w:unhideWhenUsed/>
    <w:rsid w:val="00461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2E2"/>
  </w:style>
  <w:style w:type="paragraph" w:customStyle="1" w:styleId="BasicParagraph">
    <w:name w:val="[Basic Paragraph]"/>
    <w:basedOn w:val="Normal"/>
    <w:uiPriority w:val="99"/>
    <w:rsid w:val="004612E2"/>
    <w:pPr>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GB"/>
    </w:rPr>
  </w:style>
  <w:style w:type="table" w:styleId="TableGrid">
    <w:name w:val="Table Grid"/>
    <w:basedOn w:val="TableNormal"/>
    <w:uiPriority w:val="59"/>
    <w:rsid w:val="004612E2"/>
    <w:pPr>
      <w:spacing w:after="0" w:line="240" w:lineRule="auto"/>
    </w:pPr>
    <w:rPr>
      <w:rFonts w:eastAsiaTheme="minorEastAsia"/>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7D"/>
    <w:rPr>
      <w:rFonts w:ascii="Segoe UI" w:hAnsi="Segoe UI" w:cs="Segoe UI"/>
      <w:sz w:val="18"/>
      <w:szCs w:val="18"/>
    </w:rPr>
  </w:style>
  <w:style w:type="paragraph" w:customStyle="1" w:styleId="Front-Report-title">
    <w:name w:val="Front-Report-title"/>
    <w:rsid w:val="003F5E1F"/>
    <w:pPr>
      <w:spacing w:after="360" w:line="288" w:lineRule="auto"/>
      <w:ind w:left="1418" w:right="1418"/>
      <w:jc w:val="center"/>
    </w:pPr>
    <w:rPr>
      <w:rFonts w:ascii="Arial" w:eastAsia="Times New Roman" w:hAnsi="Arial" w:cs="Times New Roman"/>
      <w:b/>
      <w:sz w:val="28"/>
      <w:szCs w:val="20"/>
      <w:lang w:val="en-GB"/>
    </w:rPr>
  </w:style>
  <w:style w:type="paragraph" w:customStyle="1" w:styleId="Front-date-and-number">
    <w:name w:val="Front-date-and-number"/>
    <w:rsid w:val="003F5E1F"/>
    <w:pPr>
      <w:tabs>
        <w:tab w:val="left" w:pos="851"/>
        <w:tab w:val="right" w:pos="9072"/>
      </w:tabs>
      <w:spacing w:after="0" w:line="240" w:lineRule="auto"/>
    </w:pPr>
    <w:rPr>
      <w:rFonts w:ascii="Arial" w:eastAsia="Times New Roman" w:hAnsi="Arial" w:cs="Times New Roman"/>
      <w:b/>
      <w:bCs/>
      <w:szCs w:val="20"/>
      <w:lang w:val="en-GB"/>
    </w:rPr>
  </w:style>
  <w:style w:type="paragraph" w:styleId="BodyText2">
    <w:name w:val="Body Text 2"/>
    <w:basedOn w:val="Text0"/>
    <w:link w:val="BodyText2Char"/>
    <w:rsid w:val="002B750F"/>
    <w:pPr>
      <w:tabs>
        <w:tab w:val="left" w:pos="0"/>
      </w:tabs>
      <w:spacing w:before="240" w:after="120"/>
      <w:jc w:val="both"/>
    </w:pPr>
    <w:rPr>
      <w:sz w:val="16"/>
      <w:szCs w:val="22"/>
    </w:rPr>
  </w:style>
  <w:style w:type="character" w:customStyle="1" w:styleId="BodyText2Char">
    <w:name w:val="Body Text 2 Char"/>
    <w:basedOn w:val="DefaultParagraphFont"/>
    <w:link w:val="BodyText2"/>
    <w:rsid w:val="002B750F"/>
    <w:rPr>
      <w:rFonts w:ascii="Arial" w:eastAsia="Times New Roman" w:hAnsi="Arial" w:cs="Arial"/>
      <w:sz w:val="16"/>
      <w:lang w:val="en-GB"/>
    </w:rPr>
  </w:style>
  <w:style w:type="character" w:styleId="PlaceholderText">
    <w:name w:val="Placeholder Text"/>
    <w:basedOn w:val="DefaultParagraphFont"/>
    <w:uiPriority w:val="99"/>
    <w:semiHidden/>
    <w:rsid w:val="00494D12"/>
    <w:rPr>
      <w:color w:val="808080"/>
    </w:rPr>
  </w:style>
  <w:style w:type="paragraph" w:styleId="NoSpacing">
    <w:name w:val="No Spacing"/>
    <w:link w:val="NoSpacingChar"/>
    <w:uiPriority w:val="1"/>
    <w:rsid w:val="00494D12"/>
    <w:pPr>
      <w:spacing w:after="0" w:line="240" w:lineRule="auto"/>
    </w:pPr>
    <w:rPr>
      <w:rFonts w:eastAsiaTheme="minorEastAsia"/>
    </w:rPr>
  </w:style>
  <w:style w:type="character" w:customStyle="1" w:styleId="NoSpacingChar">
    <w:name w:val="No Spacing Char"/>
    <w:basedOn w:val="DefaultParagraphFont"/>
    <w:link w:val="NoSpacing"/>
    <w:uiPriority w:val="1"/>
    <w:rsid w:val="00494D12"/>
    <w:rPr>
      <w:rFonts w:eastAsiaTheme="minorEastAsia"/>
    </w:rPr>
  </w:style>
  <w:style w:type="character" w:styleId="Strong">
    <w:name w:val="Strong"/>
    <w:basedOn w:val="DefaultParagraphFont"/>
    <w:uiPriority w:val="22"/>
    <w:rsid w:val="00F938FF"/>
    <w:rPr>
      <w:b/>
      <w:bCs/>
    </w:rPr>
  </w:style>
  <w:style w:type="paragraph" w:customStyle="1" w:styleId="Table">
    <w:name w:val="Table"/>
    <w:basedOn w:val="Normal"/>
    <w:qFormat/>
    <w:rsid w:val="00F938FF"/>
    <w:pPr>
      <w:keepLines/>
      <w:widowControl w:val="0"/>
      <w:spacing w:before="80" w:after="80" w:line="240" w:lineRule="auto"/>
    </w:pPr>
    <w:rPr>
      <w:rFonts w:eastAsia="Times New Roman" w:cs="Arial"/>
      <w:snapToGrid w:val="0"/>
      <w:szCs w:val="20"/>
    </w:rPr>
  </w:style>
  <w:style w:type="paragraph" w:customStyle="1" w:styleId="Reporttext">
    <w:name w:val="Report text"/>
    <w:basedOn w:val="Normal"/>
    <w:qFormat/>
    <w:rsid w:val="00D30D9B"/>
    <w:pPr>
      <w:spacing w:before="240" w:after="0" w:line="276" w:lineRule="auto"/>
      <w:ind w:left="720" w:right="990"/>
      <w:jc w:val="both"/>
    </w:pPr>
    <w:rPr>
      <w:rFonts w:ascii="Lora" w:eastAsia="Times New Roman" w:hAnsi="Lora" w:cs="Arial"/>
      <w:szCs w:val="24"/>
    </w:rPr>
  </w:style>
  <w:style w:type="paragraph" w:styleId="TOCHeading">
    <w:name w:val="TOC Heading"/>
    <w:basedOn w:val="Heading1"/>
    <w:next w:val="Normal"/>
    <w:link w:val="TOCHeadingChar"/>
    <w:uiPriority w:val="39"/>
    <w:unhideWhenUsed/>
    <w:qFormat/>
    <w:rsid w:val="00F938FF"/>
    <w:pPr>
      <w:keepLines/>
      <w:pageBreakBefore w:val="0"/>
      <w:widowControl/>
      <w:numPr>
        <w:numId w:val="2"/>
      </w:numPr>
      <w:tabs>
        <w:tab w:val="num" w:pos="576"/>
      </w:tabs>
      <w:spacing w:before="120" w:line="276" w:lineRule="auto"/>
      <w:ind w:left="576"/>
      <w:outlineLvl w:val="9"/>
    </w:pPr>
    <w:rPr>
      <w:rFonts w:ascii="Arial Bold" w:eastAsiaTheme="majorEastAsia" w:hAnsi="Arial Bold" w:cstheme="majorBidi"/>
      <w:bCs/>
      <w:snapToGrid/>
      <w:color w:val="000000" w:themeColor="text1"/>
      <w:sz w:val="24"/>
      <w:szCs w:val="28"/>
      <w:lang w:val="en-US"/>
    </w:rPr>
  </w:style>
  <w:style w:type="character" w:customStyle="1" w:styleId="TOCHeadingChar">
    <w:name w:val="TOC Heading Char"/>
    <w:basedOn w:val="Heading1Char"/>
    <w:link w:val="TOCHeading"/>
    <w:uiPriority w:val="39"/>
    <w:rsid w:val="00234D84"/>
    <w:rPr>
      <w:rFonts w:ascii="Arial Bold" w:eastAsiaTheme="majorEastAsia" w:hAnsi="Arial Bold" w:cstheme="majorBidi"/>
      <w:b/>
      <w:bCs/>
      <w:caps/>
      <w:snapToGrid/>
      <w:color w:val="000000" w:themeColor="text1"/>
      <w:sz w:val="24"/>
      <w:szCs w:val="28"/>
      <w:lang w:val="en-GB"/>
    </w:rPr>
  </w:style>
  <w:style w:type="paragraph" w:styleId="ListParagraph">
    <w:name w:val="List Paragraph"/>
    <w:basedOn w:val="Normal"/>
    <w:uiPriority w:val="34"/>
    <w:qFormat/>
    <w:rsid w:val="00F938FF"/>
    <w:pPr>
      <w:spacing w:after="0" w:line="240" w:lineRule="auto"/>
      <w:ind w:left="720"/>
      <w:contextualSpacing/>
    </w:pPr>
    <w:rPr>
      <w:rFonts w:eastAsia="Times New Roman" w:cs="Arial"/>
      <w:szCs w:val="24"/>
    </w:rPr>
  </w:style>
  <w:style w:type="character" w:styleId="SubtleEmphasis">
    <w:name w:val="Subtle Emphasis"/>
    <w:aliases w:val="Subtitle 2"/>
    <w:uiPriority w:val="19"/>
    <w:qFormat/>
    <w:rsid w:val="00D30D9B"/>
  </w:style>
  <w:style w:type="paragraph" w:styleId="TOC1">
    <w:name w:val="toc 1"/>
    <w:basedOn w:val="Normal"/>
    <w:next w:val="Normal"/>
    <w:autoRedefine/>
    <w:uiPriority w:val="39"/>
    <w:unhideWhenUsed/>
    <w:rsid w:val="00D71870"/>
    <w:pPr>
      <w:tabs>
        <w:tab w:val="right" w:leader="dot" w:pos="10160"/>
      </w:tabs>
      <w:spacing w:before="120" w:after="120" w:line="240" w:lineRule="auto"/>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D71870"/>
    <w:pPr>
      <w:tabs>
        <w:tab w:val="left" w:pos="880"/>
        <w:tab w:val="right" w:leader="dot" w:pos="10160"/>
      </w:tabs>
      <w:spacing w:after="0" w:line="240" w:lineRule="auto"/>
      <w:ind w:left="216"/>
    </w:pPr>
    <w:rPr>
      <w:rFonts w:asciiTheme="minorHAnsi" w:hAnsiTheme="minorHAnsi" w:cstheme="minorHAnsi"/>
      <w:smallCaps/>
      <w:sz w:val="20"/>
      <w:szCs w:val="20"/>
    </w:rPr>
  </w:style>
  <w:style w:type="character" w:styleId="Hyperlink">
    <w:name w:val="Hyperlink"/>
    <w:basedOn w:val="DefaultParagraphFont"/>
    <w:uiPriority w:val="99"/>
    <w:unhideWhenUsed/>
    <w:rsid w:val="00F938FF"/>
    <w:rPr>
      <w:color w:val="0563C1" w:themeColor="hyperlink"/>
      <w:u w:val="single"/>
    </w:rPr>
  </w:style>
  <w:style w:type="paragraph" w:styleId="TOC3">
    <w:name w:val="toc 3"/>
    <w:basedOn w:val="Normal"/>
    <w:next w:val="Normal"/>
    <w:autoRedefine/>
    <w:uiPriority w:val="39"/>
    <w:unhideWhenUsed/>
    <w:rsid w:val="00F938FF"/>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F938FF"/>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F938FF"/>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F938FF"/>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F938FF"/>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F938FF"/>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F938FF"/>
    <w:pPr>
      <w:spacing w:after="0"/>
      <w:ind w:left="1760"/>
    </w:pPr>
    <w:rPr>
      <w:rFonts w:asciiTheme="minorHAnsi" w:hAnsiTheme="minorHAnsi" w:cstheme="minorHAnsi"/>
      <w:sz w:val="18"/>
      <w:szCs w:val="18"/>
    </w:rPr>
  </w:style>
  <w:style w:type="paragraph" w:customStyle="1" w:styleId="BodyTextKeep">
    <w:name w:val="Body Text Keep"/>
    <w:basedOn w:val="BodyText"/>
    <w:rsid w:val="00F938FF"/>
    <w:pPr>
      <w:keepNext/>
      <w:spacing w:after="160"/>
      <w:ind w:left="720"/>
      <w:jc w:val="both"/>
    </w:pPr>
    <w:rPr>
      <w:rFonts w:ascii="Times New Roman" w:hAnsi="Times New Roman" w:cs="Times New Roman"/>
      <w:sz w:val="24"/>
      <w:szCs w:val="20"/>
      <w:lang w:val="en-GB"/>
    </w:rPr>
  </w:style>
  <w:style w:type="paragraph" w:styleId="BodyText">
    <w:name w:val="Body Text"/>
    <w:basedOn w:val="Normal"/>
    <w:link w:val="BodyTextChar"/>
    <w:uiPriority w:val="99"/>
    <w:semiHidden/>
    <w:unhideWhenUsed/>
    <w:rsid w:val="00F938FF"/>
    <w:pPr>
      <w:spacing w:after="120" w:line="240" w:lineRule="auto"/>
    </w:pPr>
    <w:rPr>
      <w:rFonts w:eastAsia="Times New Roman" w:cs="Arial"/>
      <w:szCs w:val="24"/>
    </w:rPr>
  </w:style>
  <w:style w:type="character" w:customStyle="1" w:styleId="BodyTextChar">
    <w:name w:val="Body Text Char"/>
    <w:basedOn w:val="DefaultParagraphFont"/>
    <w:link w:val="BodyText"/>
    <w:uiPriority w:val="99"/>
    <w:semiHidden/>
    <w:rsid w:val="00F938FF"/>
    <w:rPr>
      <w:rFonts w:ascii="Arial" w:eastAsia="Times New Roman" w:hAnsi="Arial" w:cs="Arial"/>
      <w:szCs w:val="24"/>
    </w:rPr>
  </w:style>
  <w:style w:type="character" w:customStyle="1" w:styleId="CommentTextChar">
    <w:name w:val="Comment Text Char"/>
    <w:basedOn w:val="DefaultParagraphFont"/>
    <w:link w:val="CommentText"/>
    <w:uiPriority w:val="99"/>
    <w:semiHidden/>
    <w:rsid w:val="00F938FF"/>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F938FF"/>
    <w:pPr>
      <w:spacing w:after="0" w:line="240" w:lineRule="auto"/>
    </w:pPr>
    <w:rPr>
      <w:rFonts w:eastAsia="Times New Roman" w:cs="Arial"/>
      <w:sz w:val="20"/>
      <w:szCs w:val="20"/>
    </w:rPr>
  </w:style>
  <w:style w:type="character" w:customStyle="1" w:styleId="CommentSubjectChar">
    <w:name w:val="Comment Subject Char"/>
    <w:basedOn w:val="CommentTextChar"/>
    <w:link w:val="CommentSubject"/>
    <w:uiPriority w:val="99"/>
    <w:semiHidden/>
    <w:rsid w:val="00F938FF"/>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semiHidden/>
    <w:unhideWhenUsed/>
    <w:rsid w:val="00F938FF"/>
    <w:rPr>
      <w:b/>
      <w:bCs/>
    </w:rPr>
  </w:style>
  <w:style w:type="paragraph" w:customStyle="1" w:styleId="Default">
    <w:name w:val="Default"/>
    <w:rsid w:val="00F938FF"/>
    <w:pPr>
      <w:autoSpaceDE w:val="0"/>
      <w:autoSpaceDN w:val="0"/>
      <w:adjustRightInd w:val="0"/>
      <w:spacing w:after="0" w:line="240" w:lineRule="auto"/>
    </w:pPr>
    <w:rPr>
      <w:rFonts w:ascii="Calibri" w:hAnsi="Calibri" w:cs="Calibri"/>
      <w:color w:val="000000"/>
      <w:sz w:val="24"/>
      <w:szCs w:val="24"/>
    </w:rPr>
  </w:style>
  <w:style w:type="paragraph" w:customStyle="1" w:styleId="Appendix">
    <w:name w:val="Appendix"/>
    <w:basedOn w:val="Heading1"/>
    <w:qFormat/>
    <w:rsid w:val="00533A86"/>
    <w:pPr>
      <w:numPr>
        <w:numId w:val="0"/>
      </w:numPr>
      <w:jc w:val="center"/>
    </w:pPr>
    <w:rPr>
      <w:i/>
      <w:color w:val="337982"/>
    </w:rPr>
  </w:style>
  <w:style w:type="paragraph" w:customStyle="1" w:styleId="Foot-portrait">
    <w:name w:val="Foot-portrait"/>
    <w:rsid w:val="00E803E0"/>
    <w:pPr>
      <w:tabs>
        <w:tab w:val="center" w:pos="4820"/>
        <w:tab w:val="right" w:pos="9639"/>
      </w:tabs>
      <w:spacing w:before="40" w:after="0" w:line="240" w:lineRule="auto"/>
    </w:pPr>
    <w:rPr>
      <w:rFonts w:ascii="Arial" w:eastAsia="Times New Roman" w:hAnsi="Arial" w:cs="Times New Roman"/>
      <w:sz w:val="16"/>
      <w:szCs w:val="24"/>
    </w:rPr>
  </w:style>
  <w:style w:type="paragraph" w:customStyle="1" w:styleId="SummaryHeading">
    <w:name w:val="Summary Heading"/>
    <w:basedOn w:val="Heading1"/>
    <w:link w:val="SummaryHeadingChar"/>
    <w:qFormat/>
    <w:rsid w:val="00602299"/>
    <w:pPr>
      <w:numPr>
        <w:numId w:val="0"/>
      </w:numPr>
      <w:ind w:right="990"/>
      <w:jc w:val="center"/>
    </w:pPr>
    <w:rPr>
      <w:rFonts w:cs="Arial"/>
      <w:color w:val="07509B"/>
      <w:sz w:val="36"/>
      <w:szCs w:val="36"/>
    </w:rPr>
  </w:style>
  <w:style w:type="character" w:customStyle="1" w:styleId="SummaryHeadingChar">
    <w:name w:val="Summary Heading Char"/>
    <w:basedOn w:val="Heading1Char"/>
    <w:link w:val="SummaryHeading"/>
    <w:rsid w:val="00602299"/>
    <w:rPr>
      <w:rFonts w:ascii="Arial" w:eastAsia="Times New Roman" w:hAnsi="Arial" w:cs="Arial"/>
      <w:b/>
      <w:caps/>
      <w:snapToGrid w:val="0"/>
      <w:color w:val="07509B"/>
      <w:sz w:val="36"/>
      <w:szCs w:val="36"/>
      <w:lang w:val="en-GB"/>
    </w:rPr>
  </w:style>
  <w:style w:type="paragraph" w:customStyle="1" w:styleId="TOC">
    <w:name w:val="TOC"/>
    <w:basedOn w:val="TOCHeading"/>
    <w:link w:val="TOCChar"/>
    <w:rsid w:val="00234D84"/>
    <w:pPr>
      <w:numPr>
        <w:numId w:val="3"/>
      </w:numPr>
      <w:tabs>
        <w:tab w:val="num" w:pos="720"/>
      </w:tabs>
      <w:ind w:right="990"/>
    </w:pPr>
    <w:rPr>
      <w:rFonts w:ascii="Arial" w:hAnsi="Arial" w:cs="Arial"/>
      <w:color w:val="07509B"/>
    </w:rPr>
  </w:style>
  <w:style w:type="character" w:customStyle="1" w:styleId="TOCChar">
    <w:name w:val="TOC Char"/>
    <w:basedOn w:val="TOCHeadingChar"/>
    <w:link w:val="TOC"/>
    <w:rsid w:val="00234D84"/>
    <w:rPr>
      <w:rFonts w:ascii="Arial" w:eastAsiaTheme="majorEastAsia" w:hAnsi="Arial" w:cs="Arial"/>
      <w:b/>
      <w:bCs/>
      <w:caps/>
      <w:snapToGrid/>
      <w:color w:val="07509B"/>
      <w:sz w:val="24"/>
      <w:szCs w:val="28"/>
      <w:lang w:val="en-GB"/>
    </w:rPr>
  </w:style>
  <w:style w:type="paragraph" w:customStyle="1" w:styleId="List1">
    <w:name w:val="List 1"/>
    <w:basedOn w:val="Heading1"/>
    <w:link w:val="List1Char"/>
    <w:qFormat/>
    <w:rsid w:val="00D30D9B"/>
    <w:pPr>
      <w:keepLines/>
      <w:pageBreakBefore w:val="0"/>
      <w:widowControl/>
      <w:numPr>
        <w:numId w:val="0"/>
      </w:numPr>
      <w:spacing w:before="120" w:line="240" w:lineRule="auto"/>
      <w:ind w:left="720" w:right="990" w:hanging="720"/>
      <w:jc w:val="both"/>
    </w:pPr>
    <w:rPr>
      <w:rFonts w:ascii="Lora" w:hAnsi="Lora" w:cs="Arial"/>
      <w:color w:val="337982"/>
    </w:rPr>
  </w:style>
  <w:style w:type="character" w:customStyle="1" w:styleId="List1Char">
    <w:name w:val="List 1 Char"/>
    <w:basedOn w:val="Heading1Char"/>
    <w:link w:val="List1"/>
    <w:rsid w:val="00D30D9B"/>
    <w:rPr>
      <w:rFonts w:ascii="Lora" w:eastAsia="Times New Roman" w:hAnsi="Lora" w:cs="Arial"/>
      <w:b/>
      <w:caps/>
      <w:snapToGrid w:val="0"/>
      <w:color w:val="337982"/>
      <w:sz w:val="26"/>
      <w:szCs w:val="20"/>
      <w:lang w:val="en-GB"/>
    </w:rPr>
  </w:style>
  <w:style w:type="paragraph" w:customStyle="1" w:styleId="List11">
    <w:name w:val="List 1.1"/>
    <w:basedOn w:val="Heading2"/>
    <w:link w:val="List11Char"/>
    <w:qFormat/>
    <w:rsid w:val="00D30D9B"/>
    <w:pPr>
      <w:keepNext/>
      <w:widowControl/>
      <w:numPr>
        <w:numId w:val="3"/>
      </w:numPr>
      <w:spacing w:before="200" w:after="240"/>
      <w:ind w:right="990"/>
      <w:jc w:val="both"/>
    </w:pPr>
    <w:rPr>
      <w:rFonts w:ascii="Lora" w:hAnsi="Lora" w:cs="Arial"/>
      <w:color w:val="337982"/>
      <w:sz w:val="24"/>
      <w:szCs w:val="24"/>
    </w:rPr>
  </w:style>
  <w:style w:type="character" w:customStyle="1" w:styleId="List11Char">
    <w:name w:val="List 1.1 Char"/>
    <w:basedOn w:val="Heading2Char"/>
    <w:link w:val="List11"/>
    <w:rsid w:val="00D30D9B"/>
    <w:rPr>
      <w:rFonts w:ascii="Lora" w:eastAsia="Times New Roman" w:hAnsi="Lora" w:cs="Arial"/>
      <w:b/>
      <w:snapToGrid w:val="0"/>
      <w:color w:val="337982"/>
      <w:sz w:val="24"/>
      <w:szCs w:val="24"/>
      <w:lang w:val="en-GB"/>
    </w:rPr>
  </w:style>
  <w:style w:type="paragraph" w:styleId="Title">
    <w:name w:val="Title"/>
    <w:basedOn w:val="Normal"/>
    <w:next w:val="Normal"/>
    <w:link w:val="TitleChar"/>
    <w:uiPriority w:val="10"/>
    <w:qFormat/>
    <w:rsid w:val="00EF75AE"/>
    <w:pPr>
      <w:spacing w:after="0"/>
    </w:pPr>
    <w:rPr>
      <w:rFonts w:ascii="Lora" w:hAnsi="Lora" w:cs="Arial"/>
      <w:b/>
      <w:color w:val="337982"/>
      <w:sz w:val="52"/>
      <w:szCs w:val="52"/>
    </w:rPr>
  </w:style>
  <w:style w:type="character" w:customStyle="1" w:styleId="TitleChar">
    <w:name w:val="Title Char"/>
    <w:basedOn w:val="DefaultParagraphFont"/>
    <w:link w:val="Title"/>
    <w:uiPriority w:val="10"/>
    <w:rsid w:val="00EF75AE"/>
    <w:rPr>
      <w:rFonts w:ascii="Lora" w:hAnsi="Lora" w:cs="Arial"/>
      <w:b/>
      <w:color w:val="337982"/>
      <w:sz w:val="52"/>
      <w:szCs w:val="52"/>
    </w:rPr>
  </w:style>
  <w:style w:type="paragraph" w:styleId="Subtitle">
    <w:name w:val="Subtitle"/>
    <w:basedOn w:val="Title"/>
    <w:next w:val="Normal"/>
    <w:link w:val="SubtitleChar"/>
    <w:uiPriority w:val="11"/>
    <w:qFormat/>
    <w:rsid w:val="00602299"/>
    <w:pPr>
      <w:spacing w:after="240"/>
    </w:pPr>
    <w:rPr>
      <w:sz w:val="36"/>
      <w:szCs w:val="36"/>
    </w:rPr>
  </w:style>
  <w:style w:type="character" w:customStyle="1" w:styleId="SubtitleChar">
    <w:name w:val="Subtitle Char"/>
    <w:basedOn w:val="DefaultParagraphFont"/>
    <w:link w:val="Subtitle"/>
    <w:uiPriority w:val="11"/>
    <w:rsid w:val="00602299"/>
    <w:rPr>
      <w:rFonts w:ascii="Arial" w:hAnsi="Arial" w:cs="Arial"/>
      <w:b/>
      <w:color w:val="07509B"/>
      <w:sz w:val="36"/>
      <w:szCs w:val="36"/>
    </w:rPr>
  </w:style>
  <w:style w:type="paragraph" w:customStyle="1" w:styleId="SummaryBody">
    <w:name w:val="Summary Body"/>
    <w:basedOn w:val="Normal"/>
    <w:link w:val="SummaryBodyChar"/>
    <w:qFormat/>
    <w:rsid w:val="00602299"/>
    <w:pPr>
      <w:spacing w:line="276" w:lineRule="auto"/>
      <w:ind w:right="990"/>
      <w:jc w:val="center"/>
    </w:pPr>
    <w:rPr>
      <w:rFonts w:cs="Arial"/>
      <w:sz w:val="24"/>
      <w:szCs w:val="24"/>
    </w:rPr>
  </w:style>
  <w:style w:type="character" w:customStyle="1" w:styleId="SummaryBodyChar">
    <w:name w:val="Summary Body Char"/>
    <w:basedOn w:val="DefaultParagraphFont"/>
    <w:link w:val="SummaryBody"/>
    <w:rsid w:val="00602299"/>
    <w:rPr>
      <w:rFonts w:ascii="Arial" w:hAnsi="Arial" w:cs="Arial"/>
      <w:sz w:val="24"/>
      <w:szCs w:val="24"/>
    </w:rPr>
  </w:style>
  <w:style w:type="character" w:styleId="BookTitle">
    <w:name w:val="Book Title"/>
    <w:aliases w:val="TOC Body"/>
    <w:basedOn w:val="DefaultParagraphFont"/>
    <w:uiPriority w:val="33"/>
    <w:rsid w:val="00602299"/>
    <w:rPr>
      <w:rFonts w:ascii="Arial" w:hAnsi="Arial"/>
      <w:b/>
      <w:bCs/>
      <w:i/>
      <w:iCs/>
      <w:spacing w:val="5"/>
    </w:rPr>
  </w:style>
  <w:style w:type="table" w:customStyle="1" w:styleId="TableGrid1">
    <w:name w:val="Table Grid1"/>
    <w:basedOn w:val="TableNormal"/>
    <w:next w:val="TableGrid"/>
    <w:uiPriority w:val="39"/>
    <w:rsid w:val="000E7B97"/>
    <w:pPr>
      <w:spacing w:after="0" w:line="240" w:lineRule="auto"/>
    </w:pPr>
    <w:rPr>
      <w:rFonts w:ascii="Arial" w:eastAsia="Times New Roman" w:hAnsi="Arial" w:cs="Times New Roman"/>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sselName">
    <w:name w:val="Vessel Name"/>
    <w:basedOn w:val="Title"/>
    <w:link w:val="VesselNameChar"/>
    <w:qFormat/>
    <w:rsid w:val="006F1276"/>
    <w:rPr>
      <w:sz w:val="72"/>
      <w:szCs w:val="72"/>
    </w:rPr>
  </w:style>
  <w:style w:type="character" w:customStyle="1" w:styleId="VesselNameChar">
    <w:name w:val="Vessel Name Char"/>
    <w:basedOn w:val="TitleChar"/>
    <w:link w:val="VesselName"/>
    <w:rsid w:val="006F1276"/>
    <w:rPr>
      <w:rFonts w:ascii="Lora" w:hAnsi="Lora" w:cs="Arial"/>
      <w:b/>
      <w:color w:val="337982"/>
      <w:sz w:val="72"/>
      <w:szCs w:val="72"/>
    </w:rPr>
  </w:style>
  <w:style w:type="character" w:styleId="UnresolvedMention">
    <w:name w:val="Unresolved Mention"/>
    <w:basedOn w:val="DefaultParagraphFont"/>
    <w:uiPriority w:val="99"/>
    <w:semiHidden/>
    <w:unhideWhenUsed/>
    <w:rsid w:val="0028205B"/>
    <w:rPr>
      <w:color w:val="808080"/>
      <w:shd w:val="clear" w:color="auto" w:fill="E6E6E6"/>
    </w:rPr>
  </w:style>
  <w:style w:type="character" w:styleId="FollowedHyperlink">
    <w:name w:val="FollowedHyperlink"/>
    <w:basedOn w:val="DefaultParagraphFont"/>
    <w:uiPriority w:val="99"/>
    <w:semiHidden/>
    <w:unhideWhenUsed/>
    <w:rsid w:val="005702DE"/>
    <w:rPr>
      <w:color w:val="954F72" w:themeColor="followedHyperlink"/>
      <w:u w:val="single"/>
    </w:rPr>
  </w:style>
  <w:style w:type="character" w:customStyle="1" w:styleId="Heading3Char">
    <w:name w:val="Heading 3 Char"/>
    <w:basedOn w:val="DefaultParagraphFont"/>
    <w:link w:val="Heading3"/>
    <w:uiPriority w:val="9"/>
    <w:semiHidden/>
    <w:rsid w:val="00C36C68"/>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semiHidden/>
    <w:rsid w:val="00C36C68"/>
    <w:rPr>
      <w:rFonts w:asciiTheme="majorHAnsi" w:eastAsiaTheme="majorEastAsia" w:hAnsiTheme="majorHAnsi" w:cstheme="majorBidi"/>
      <w:i/>
      <w:iCs/>
      <w:color w:val="272727" w:themeColor="text1" w:themeTint="D8"/>
      <w:sz w:val="21"/>
      <w:szCs w:val="21"/>
    </w:rPr>
  </w:style>
  <w:style w:type="paragraph" w:customStyle="1" w:styleId="MainTOC">
    <w:name w:val="Main TOC"/>
    <w:basedOn w:val="TOC1"/>
    <w:link w:val="MainTOCChar"/>
    <w:qFormat/>
    <w:rsid w:val="00C36C68"/>
    <w:pPr>
      <w:tabs>
        <w:tab w:val="right" w:leader="dot" w:pos="9180"/>
      </w:tabs>
      <w:ind w:right="990"/>
    </w:pPr>
    <w:rPr>
      <w:rFonts w:eastAsia="Times New Roman"/>
      <w:bCs w:val="0"/>
      <w:color w:val="03365B"/>
      <w:sz w:val="40"/>
    </w:rPr>
  </w:style>
  <w:style w:type="character" w:customStyle="1" w:styleId="MainTOCChar">
    <w:name w:val="Main TOC Char"/>
    <w:basedOn w:val="DefaultParagraphFont"/>
    <w:link w:val="MainTOC"/>
    <w:rsid w:val="00C36C68"/>
    <w:rPr>
      <w:rFonts w:eastAsia="Times New Roman" w:cstheme="minorHAnsi"/>
      <w:b/>
      <w:caps/>
      <w:color w:val="03365B"/>
      <w:sz w:val="40"/>
      <w:szCs w:val="20"/>
    </w:rPr>
  </w:style>
  <w:style w:type="paragraph" w:styleId="IntenseQuote">
    <w:name w:val="Intense Quote"/>
    <w:basedOn w:val="Normal"/>
    <w:next w:val="Normal"/>
    <w:link w:val="IntenseQuoteChar"/>
    <w:uiPriority w:val="30"/>
    <w:qFormat/>
    <w:rsid w:val="00C36C68"/>
    <w:pPr>
      <w:pBdr>
        <w:top w:val="threeDEngrave" w:sz="24" w:space="10" w:color="034474"/>
        <w:bottom w:val="threeDEmboss" w:sz="24" w:space="10" w:color="034474"/>
      </w:pBdr>
      <w:spacing w:before="120" w:after="120"/>
      <w:ind w:left="864" w:right="864"/>
      <w:jc w:val="center"/>
    </w:pPr>
    <w:rPr>
      <w:rFonts w:ascii="Lora" w:hAnsi="Lora"/>
      <w:i/>
      <w:iCs/>
      <w:color w:val="034474"/>
    </w:rPr>
  </w:style>
  <w:style w:type="character" w:customStyle="1" w:styleId="IntenseQuoteChar">
    <w:name w:val="Intense Quote Char"/>
    <w:basedOn w:val="DefaultParagraphFont"/>
    <w:link w:val="IntenseQuote"/>
    <w:uiPriority w:val="30"/>
    <w:rsid w:val="00C36C68"/>
    <w:rPr>
      <w:rFonts w:ascii="Lora" w:hAnsi="Lora"/>
      <w:i/>
      <w:iCs/>
      <w:color w:val="034474"/>
    </w:rPr>
  </w:style>
  <w:style w:type="paragraph" w:customStyle="1" w:styleId="TestHeader">
    <w:name w:val="Test Header"/>
    <w:basedOn w:val="List11"/>
    <w:link w:val="TestHeaderChar"/>
    <w:qFormat/>
    <w:rsid w:val="00D768DB"/>
    <w:pPr>
      <w:numPr>
        <w:ilvl w:val="0"/>
        <w:numId w:val="0"/>
      </w:numPr>
      <w:spacing w:before="0" w:after="0"/>
      <w:ind w:right="75"/>
      <w:outlineLvl w:val="9"/>
    </w:pPr>
    <w:rPr>
      <w:sz w:val="20"/>
      <w:szCs w:val="20"/>
    </w:rPr>
  </w:style>
  <w:style w:type="paragraph" w:customStyle="1" w:styleId="TestMainHead">
    <w:name w:val="Test Main Head"/>
    <w:basedOn w:val="List11"/>
    <w:link w:val="TestMainHeadChar"/>
    <w:qFormat/>
    <w:rsid w:val="00CB0C26"/>
    <w:pPr>
      <w:numPr>
        <w:ilvl w:val="0"/>
        <w:numId w:val="0"/>
      </w:numPr>
      <w:spacing w:before="0" w:after="0"/>
      <w:ind w:right="46"/>
      <w:outlineLvl w:val="9"/>
    </w:pPr>
  </w:style>
  <w:style w:type="character" w:customStyle="1" w:styleId="TestHeaderChar">
    <w:name w:val="Test Header Char"/>
    <w:basedOn w:val="List11Char"/>
    <w:link w:val="TestHeader"/>
    <w:rsid w:val="00D768DB"/>
    <w:rPr>
      <w:rFonts w:ascii="Arial" w:eastAsia="Times New Roman" w:hAnsi="Arial" w:cs="Arial"/>
      <w:b/>
      <w:snapToGrid w:val="0"/>
      <w:color w:val="07509B"/>
      <w:sz w:val="20"/>
      <w:szCs w:val="20"/>
      <w:lang w:val="en-GB"/>
    </w:rPr>
  </w:style>
  <w:style w:type="paragraph" w:customStyle="1" w:styleId="TestList">
    <w:name w:val="Test List"/>
    <w:basedOn w:val="List11"/>
    <w:link w:val="TestListChar"/>
    <w:qFormat/>
    <w:rsid w:val="00CB0C26"/>
    <w:pPr>
      <w:numPr>
        <w:ilvl w:val="0"/>
        <w:numId w:val="4"/>
      </w:numPr>
      <w:spacing w:before="0" w:after="0"/>
      <w:ind w:left="435"/>
      <w:outlineLvl w:val="9"/>
    </w:pPr>
    <w:rPr>
      <w:b w:val="0"/>
      <w:color w:val="auto"/>
      <w:sz w:val="22"/>
      <w:szCs w:val="22"/>
    </w:rPr>
  </w:style>
  <w:style w:type="character" w:customStyle="1" w:styleId="TestMainHeadChar">
    <w:name w:val="Test Main Head Char"/>
    <w:basedOn w:val="List11Char"/>
    <w:link w:val="TestMainHead"/>
    <w:rsid w:val="00CB0C26"/>
    <w:rPr>
      <w:rFonts w:ascii="Arial" w:eastAsia="Times New Roman" w:hAnsi="Arial" w:cs="Arial"/>
      <w:b/>
      <w:snapToGrid w:val="0"/>
      <w:color w:val="07509B"/>
      <w:sz w:val="24"/>
      <w:szCs w:val="24"/>
      <w:lang w:val="en-GB"/>
    </w:rPr>
  </w:style>
  <w:style w:type="character" w:customStyle="1" w:styleId="TestListChar">
    <w:name w:val="Test List Char"/>
    <w:basedOn w:val="List11Char"/>
    <w:link w:val="TestList"/>
    <w:rsid w:val="00CB0C26"/>
    <w:rPr>
      <w:rFonts w:ascii="Lora" w:eastAsia="Times New Roman" w:hAnsi="Lora" w:cs="Arial"/>
      <w:b w:val="0"/>
      <w:snapToGrid w:val="0"/>
      <w:color w:val="337982"/>
      <w:sz w:val="24"/>
      <w:szCs w:val="24"/>
      <w:lang w:val="en-GB"/>
    </w:rPr>
  </w:style>
  <w:style w:type="paragraph" w:customStyle="1" w:styleId="TableLabel">
    <w:name w:val="Table Label"/>
    <w:basedOn w:val="Normal"/>
    <w:link w:val="TableLabelChar"/>
    <w:qFormat/>
    <w:rsid w:val="00F8261D"/>
    <w:pPr>
      <w:framePr w:hSpace="180" w:wrap="around" w:vAnchor="text" w:hAnchor="margin" w:y="-1014"/>
      <w:spacing w:after="0"/>
    </w:pPr>
    <w:rPr>
      <w:rFonts w:ascii="Lora" w:hAnsi="Lora" w:cs="Arial"/>
      <w:b/>
      <w:color w:val="FFFFFF" w:themeColor="background1"/>
      <w:sz w:val="20"/>
      <w:szCs w:val="20"/>
    </w:rPr>
  </w:style>
  <w:style w:type="character" w:customStyle="1" w:styleId="TableLabelChar">
    <w:name w:val="Table Label Char"/>
    <w:basedOn w:val="DefaultParagraphFont"/>
    <w:link w:val="TableLabel"/>
    <w:rsid w:val="00F8261D"/>
    <w:rPr>
      <w:rFonts w:ascii="Lora" w:hAnsi="Lora" w:cs="Arial"/>
      <w:b/>
      <w:color w:val="FFFFFF" w:themeColor="background1"/>
      <w:sz w:val="20"/>
      <w:szCs w:val="20"/>
    </w:rPr>
  </w:style>
  <w:style w:type="paragraph" w:customStyle="1" w:styleId="Photo">
    <w:name w:val="Photo"/>
    <w:basedOn w:val="Normal"/>
    <w:rsid w:val="007216DC"/>
    <w:pPr>
      <w:numPr>
        <w:numId w:val="9"/>
      </w:numPr>
      <w:spacing w:after="0" w:line="240" w:lineRule="auto"/>
    </w:pPr>
    <w:rPr>
      <w:rFonts w:eastAsia="Times New Roman"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0D8BFD205FE45B212C584533EFC85" ma:contentTypeVersion="9" ma:contentTypeDescription="Create a new document." ma:contentTypeScope="" ma:versionID="6624731f320f3529c7eaa6546946daec">
  <xsd:schema xmlns:xsd="http://www.w3.org/2001/XMLSchema" xmlns:xs="http://www.w3.org/2001/XMLSchema" xmlns:p="http://schemas.microsoft.com/office/2006/metadata/properties" xmlns:ns2="c59b612b-f47d-4bfb-a38d-c7f5151792ba" targetNamespace="http://schemas.microsoft.com/office/2006/metadata/properties" ma:root="true" ma:fieldsID="3adcb55dca2cd8d2d674e2baaf5f7597" ns2:_="">
    <xsd:import namespace="c59b612b-f47d-4bfb-a38d-c7f5151792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b612b-f47d-4bfb-a38d-c7f515179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5DD1C-9667-4D41-A9CE-140A0F422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b612b-f47d-4bfb-a38d-c7f515179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4BEDA-5524-477A-89F5-4461110E65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D47074-7A63-44EA-B0C7-F063782F9655}">
  <ds:schemaRefs>
    <ds:schemaRef ds:uri="http://schemas.openxmlformats.org/officeDocument/2006/bibliography"/>
  </ds:schemaRefs>
</ds:datastoreItem>
</file>

<file path=customXml/itemProps4.xml><?xml version="1.0" encoding="utf-8"?>
<ds:datastoreItem xmlns:ds="http://schemas.openxmlformats.org/officeDocument/2006/customXml" ds:itemID="{E529454B-5C38-4F9B-8423-E7F99C581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Short_Form_Vessel_Equipment_Survey_2021.11.15(1).dotx</Template>
  <TotalTime>5</TotalTime>
  <Pages>22</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Duffield</dc:creator>
  <cp:keywords/>
  <dc:description/>
  <cp:lastModifiedBy>Stuart Duffield</cp:lastModifiedBy>
  <cp:revision>1</cp:revision>
  <cp:lastPrinted>2017-02-01T19:11:00Z</cp:lastPrinted>
  <dcterms:created xsi:type="dcterms:W3CDTF">2021-11-09T10:40:00Z</dcterms:created>
  <dcterms:modified xsi:type="dcterms:W3CDTF">2021-11-09T10:45:00Z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0x0101004A80D8BFD205FE45B212C584533EFC85</vt:lpwstr>
  </property>
</Properties>
</file>